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7EA" w:rsidRPr="0013695E" w:rsidRDefault="00BE51F3" w:rsidP="0013695E">
      <w:pPr>
        <w:jc w:val="center"/>
        <w:rPr>
          <w:sz w:val="24"/>
        </w:rPr>
      </w:pPr>
      <w:r>
        <w:rPr>
          <w:rFonts w:hint="eastAsia"/>
          <w:sz w:val="24"/>
        </w:rPr>
        <w:t>（投</w:t>
      </w:r>
      <w:bookmarkStart w:id="0" w:name="_GoBack"/>
      <w:bookmarkEnd w:id="0"/>
      <w:r>
        <w:rPr>
          <w:rFonts w:hint="eastAsia"/>
          <w:sz w:val="24"/>
        </w:rPr>
        <w:t>票日</w:t>
      </w:r>
      <w:r w:rsidR="009A5D3D">
        <w:rPr>
          <w:rFonts w:hint="eastAsia"/>
          <w:sz w:val="24"/>
        </w:rPr>
        <w:t>当日</w:t>
      </w:r>
      <w:r>
        <w:rPr>
          <w:rFonts w:hint="eastAsia"/>
          <w:sz w:val="24"/>
        </w:rPr>
        <w:t>）</w:t>
      </w:r>
      <w:r w:rsidR="00C96AA6" w:rsidRPr="0013695E">
        <w:rPr>
          <w:rFonts w:hint="eastAsia"/>
          <w:sz w:val="24"/>
        </w:rPr>
        <w:t>投票所出口調査実施計画書</w:t>
      </w:r>
    </w:p>
    <w:p w:rsidR="00C96AA6" w:rsidRDefault="00C96AA6"/>
    <w:p w:rsidR="00C96AA6" w:rsidRDefault="00C96AA6" w:rsidP="0013695E">
      <w:pPr>
        <w:jc w:val="right"/>
      </w:pPr>
      <w:r>
        <w:rPr>
          <w:rFonts w:hint="eastAsia"/>
        </w:rPr>
        <w:t xml:space="preserve">　　年　　月　　日</w:t>
      </w:r>
    </w:p>
    <w:p w:rsidR="00C96AA6" w:rsidRDefault="00C96AA6"/>
    <w:p w:rsidR="00C96AA6" w:rsidRDefault="00C96AA6">
      <w:r>
        <w:rPr>
          <w:rFonts w:hint="eastAsia"/>
        </w:rPr>
        <w:t>（宛先）焼津市選挙管理委員会委員長</w:t>
      </w:r>
    </w:p>
    <w:p w:rsidR="00C96AA6" w:rsidRDefault="00C96AA6"/>
    <w:p w:rsidR="00C96AA6" w:rsidRDefault="00C96AA6" w:rsidP="0013695E">
      <w:pPr>
        <w:spacing w:line="360" w:lineRule="auto"/>
      </w:pPr>
    </w:p>
    <w:tbl>
      <w:tblPr>
        <w:tblStyle w:val="a3"/>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816"/>
      </w:tblGrid>
      <w:tr w:rsidR="0013695E" w:rsidTr="0013695E">
        <w:tc>
          <w:tcPr>
            <w:tcW w:w="1281" w:type="dxa"/>
          </w:tcPr>
          <w:p w:rsidR="0013695E" w:rsidRDefault="0013695E" w:rsidP="0013695E">
            <w:pPr>
              <w:spacing w:line="360" w:lineRule="auto"/>
              <w:jc w:val="distribute"/>
            </w:pPr>
            <w:r>
              <w:rPr>
                <w:rFonts w:hint="eastAsia"/>
              </w:rPr>
              <w:t>報道機関名</w:t>
            </w:r>
          </w:p>
        </w:tc>
        <w:tc>
          <w:tcPr>
            <w:tcW w:w="3816" w:type="dxa"/>
          </w:tcPr>
          <w:p w:rsidR="0013695E" w:rsidRDefault="0013695E" w:rsidP="0013695E">
            <w:pPr>
              <w:spacing w:line="360" w:lineRule="auto"/>
            </w:pPr>
          </w:p>
        </w:tc>
      </w:tr>
      <w:tr w:rsidR="0013695E" w:rsidTr="0013695E">
        <w:tc>
          <w:tcPr>
            <w:tcW w:w="1281" w:type="dxa"/>
          </w:tcPr>
          <w:p w:rsidR="0013695E" w:rsidRDefault="0013695E" w:rsidP="0013695E">
            <w:pPr>
              <w:spacing w:line="360" w:lineRule="auto"/>
              <w:jc w:val="distribute"/>
            </w:pPr>
            <w:r>
              <w:rPr>
                <w:rFonts w:hint="eastAsia"/>
              </w:rPr>
              <w:t>責任者氏名</w:t>
            </w:r>
          </w:p>
        </w:tc>
        <w:tc>
          <w:tcPr>
            <w:tcW w:w="3816" w:type="dxa"/>
          </w:tcPr>
          <w:p w:rsidR="0013695E" w:rsidRDefault="0013695E" w:rsidP="0013695E">
            <w:pPr>
              <w:spacing w:line="360" w:lineRule="auto"/>
            </w:pPr>
          </w:p>
        </w:tc>
      </w:tr>
      <w:tr w:rsidR="0013695E" w:rsidTr="0013695E">
        <w:tc>
          <w:tcPr>
            <w:tcW w:w="1281" w:type="dxa"/>
          </w:tcPr>
          <w:p w:rsidR="0013695E" w:rsidRDefault="0013695E" w:rsidP="0013695E">
            <w:pPr>
              <w:spacing w:line="360" w:lineRule="auto"/>
              <w:jc w:val="distribute"/>
            </w:pPr>
            <w:r>
              <w:rPr>
                <w:rFonts w:hint="eastAsia"/>
              </w:rPr>
              <w:t>担当者氏名</w:t>
            </w:r>
          </w:p>
        </w:tc>
        <w:tc>
          <w:tcPr>
            <w:tcW w:w="3816" w:type="dxa"/>
          </w:tcPr>
          <w:p w:rsidR="0013695E" w:rsidRDefault="0013695E" w:rsidP="0013695E">
            <w:pPr>
              <w:spacing w:line="360" w:lineRule="auto"/>
            </w:pPr>
          </w:p>
        </w:tc>
      </w:tr>
      <w:tr w:rsidR="0013695E" w:rsidTr="0013695E">
        <w:tc>
          <w:tcPr>
            <w:tcW w:w="1281" w:type="dxa"/>
          </w:tcPr>
          <w:p w:rsidR="0013695E" w:rsidRDefault="0013695E" w:rsidP="0013695E">
            <w:pPr>
              <w:spacing w:line="360" w:lineRule="auto"/>
              <w:jc w:val="distribute"/>
            </w:pPr>
            <w:r>
              <w:rPr>
                <w:rFonts w:hint="eastAsia"/>
              </w:rPr>
              <w:t>電話番号</w:t>
            </w:r>
          </w:p>
        </w:tc>
        <w:tc>
          <w:tcPr>
            <w:tcW w:w="3816" w:type="dxa"/>
          </w:tcPr>
          <w:p w:rsidR="0013695E" w:rsidRDefault="0013695E" w:rsidP="0013695E">
            <w:pPr>
              <w:spacing w:line="360" w:lineRule="auto"/>
            </w:pPr>
          </w:p>
        </w:tc>
      </w:tr>
    </w:tbl>
    <w:p w:rsidR="0013695E" w:rsidRDefault="0013695E" w:rsidP="0013695E">
      <w:pPr>
        <w:spacing w:line="360" w:lineRule="auto"/>
      </w:pPr>
    </w:p>
    <w:p w:rsidR="00C96AA6" w:rsidRDefault="00C96AA6" w:rsidP="00C96AA6">
      <w:pPr>
        <w:ind w:firstLineChars="100" w:firstLine="210"/>
      </w:pPr>
      <w:r>
        <w:rPr>
          <w:rFonts w:hint="eastAsia"/>
        </w:rPr>
        <w:t>次のとおり調査を実施したいため、計画書を提出します。なお、実施にあたっては焼津市選挙管理委員会及び該当投票所の投票管理者の指示に従い、投票の支障にならないよう配慮し、プライバシー保護を順守することを約束いたします。</w:t>
      </w:r>
    </w:p>
    <w:tbl>
      <w:tblPr>
        <w:tblStyle w:val="a3"/>
        <w:tblW w:w="0" w:type="auto"/>
        <w:tblLook w:val="04A0" w:firstRow="1" w:lastRow="0" w:firstColumn="1" w:lastColumn="0" w:noHBand="0" w:noVBand="1"/>
      </w:tblPr>
      <w:tblGrid>
        <w:gridCol w:w="426"/>
        <w:gridCol w:w="1554"/>
        <w:gridCol w:w="954"/>
        <w:gridCol w:w="5560"/>
      </w:tblGrid>
      <w:tr w:rsidR="00551D54" w:rsidRPr="00475F22" w:rsidTr="009A5D3D">
        <w:trPr>
          <w:trHeight w:val="850"/>
        </w:trPr>
        <w:tc>
          <w:tcPr>
            <w:tcW w:w="426" w:type="dxa"/>
            <w:tcBorders>
              <w:right w:val="nil"/>
            </w:tcBorders>
            <w:vAlign w:val="center"/>
          </w:tcPr>
          <w:p w:rsidR="00551D54" w:rsidRPr="00475F22" w:rsidRDefault="00551D54" w:rsidP="00551D54">
            <w:pPr>
              <w:rPr>
                <w:rFonts w:asciiTheme="minorEastAsia" w:hAnsiTheme="minorEastAsia"/>
              </w:rPr>
            </w:pPr>
            <w:r w:rsidRPr="00475F22">
              <w:rPr>
                <w:rFonts w:asciiTheme="minorEastAsia" w:hAnsiTheme="minorEastAsia" w:hint="eastAsia"/>
              </w:rPr>
              <w:t>１</w:t>
            </w:r>
          </w:p>
        </w:tc>
        <w:tc>
          <w:tcPr>
            <w:tcW w:w="1554" w:type="dxa"/>
            <w:tcBorders>
              <w:left w:val="nil"/>
            </w:tcBorders>
            <w:vAlign w:val="center"/>
          </w:tcPr>
          <w:p w:rsidR="00551D54" w:rsidRPr="00475F22" w:rsidRDefault="00551D54" w:rsidP="00551D54">
            <w:pPr>
              <w:jc w:val="distribute"/>
              <w:rPr>
                <w:rFonts w:asciiTheme="minorEastAsia" w:hAnsiTheme="minorEastAsia"/>
              </w:rPr>
            </w:pPr>
            <w:r w:rsidRPr="00475F22">
              <w:rPr>
                <w:rFonts w:asciiTheme="minorEastAsia" w:hAnsiTheme="minorEastAsia" w:hint="eastAsia"/>
              </w:rPr>
              <w:t>調査の目的</w:t>
            </w:r>
          </w:p>
        </w:tc>
        <w:tc>
          <w:tcPr>
            <w:tcW w:w="6514" w:type="dxa"/>
            <w:gridSpan w:val="2"/>
            <w:vAlign w:val="center"/>
          </w:tcPr>
          <w:p w:rsidR="00551D54" w:rsidRPr="00475F22" w:rsidRDefault="00551D54" w:rsidP="00400FC8">
            <w:pPr>
              <w:ind w:firstLineChars="200" w:firstLine="420"/>
              <w:rPr>
                <w:rFonts w:asciiTheme="minorEastAsia" w:hAnsiTheme="minorEastAsia"/>
              </w:rPr>
            </w:pPr>
            <w:r>
              <w:rPr>
                <w:rFonts w:asciiTheme="minorEastAsia" w:hAnsiTheme="minorEastAsia" w:hint="eastAsia"/>
              </w:rPr>
              <w:t xml:space="preserve">　　年　　月　　日（　　</w:t>
            </w:r>
            <w:r w:rsidRPr="00475F22">
              <w:rPr>
                <w:rFonts w:asciiTheme="minorEastAsia" w:hAnsiTheme="minorEastAsia" w:hint="eastAsia"/>
              </w:rPr>
              <w:t>）執行の</w:t>
            </w:r>
            <w:r>
              <w:rPr>
                <w:rFonts w:asciiTheme="minorEastAsia" w:hAnsiTheme="minorEastAsia" w:hint="eastAsia"/>
              </w:rPr>
              <w:t xml:space="preserve">　　　　　　</w:t>
            </w:r>
            <w:r w:rsidRPr="00475F22">
              <w:rPr>
                <w:rFonts w:asciiTheme="minorEastAsia" w:hAnsiTheme="minorEastAsia" w:hint="eastAsia"/>
              </w:rPr>
              <w:t>選挙につき、</w:t>
            </w:r>
            <w:r>
              <w:rPr>
                <w:rFonts w:asciiTheme="minorEastAsia" w:hAnsiTheme="minorEastAsia" w:hint="eastAsia"/>
              </w:rPr>
              <w:t>選挙報道に使用するため。</w:t>
            </w:r>
          </w:p>
        </w:tc>
      </w:tr>
      <w:tr w:rsidR="00C96AA6" w:rsidRPr="00475F22" w:rsidTr="009A5D3D">
        <w:trPr>
          <w:trHeight w:val="850"/>
        </w:trPr>
        <w:tc>
          <w:tcPr>
            <w:tcW w:w="426" w:type="dxa"/>
            <w:tcBorders>
              <w:right w:val="nil"/>
            </w:tcBorders>
            <w:vAlign w:val="center"/>
          </w:tcPr>
          <w:p w:rsidR="00C96AA6" w:rsidRPr="00475F22" w:rsidRDefault="00C96AA6" w:rsidP="00BE51F3">
            <w:pPr>
              <w:rPr>
                <w:rFonts w:asciiTheme="minorEastAsia" w:hAnsiTheme="minorEastAsia"/>
              </w:rPr>
            </w:pPr>
            <w:r w:rsidRPr="00475F22">
              <w:rPr>
                <w:rFonts w:asciiTheme="minorEastAsia" w:hAnsiTheme="minorEastAsia" w:hint="eastAsia"/>
              </w:rPr>
              <w:t>２</w:t>
            </w:r>
          </w:p>
        </w:tc>
        <w:tc>
          <w:tcPr>
            <w:tcW w:w="1554" w:type="dxa"/>
            <w:tcBorders>
              <w:left w:val="nil"/>
            </w:tcBorders>
            <w:vAlign w:val="center"/>
          </w:tcPr>
          <w:p w:rsidR="00C96AA6" w:rsidRPr="00475F22" w:rsidRDefault="00C96AA6" w:rsidP="00BE51F3">
            <w:pPr>
              <w:jc w:val="distribute"/>
              <w:rPr>
                <w:rFonts w:asciiTheme="minorEastAsia" w:hAnsiTheme="minorEastAsia"/>
              </w:rPr>
            </w:pPr>
            <w:r w:rsidRPr="00475F22">
              <w:rPr>
                <w:rFonts w:asciiTheme="minorEastAsia" w:hAnsiTheme="minorEastAsia" w:hint="eastAsia"/>
              </w:rPr>
              <w:t>調査の内容</w:t>
            </w:r>
          </w:p>
        </w:tc>
        <w:tc>
          <w:tcPr>
            <w:tcW w:w="6514" w:type="dxa"/>
            <w:gridSpan w:val="2"/>
            <w:vAlign w:val="center"/>
          </w:tcPr>
          <w:p w:rsidR="00C96AA6" w:rsidRPr="00475F22" w:rsidRDefault="00C96AA6" w:rsidP="00BE51F3">
            <w:pPr>
              <w:rPr>
                <w:rFonts w:asciiTheme="minorEastAsia" w:hAnsiTheme="minorEastAsia"/>
              </w:rPr>
            </w:pPr>
          </w:p>
        </w:tc>
      </w:tr>
      <w:tr w:rsidR="00C96AA6" w:rsidRPr="00475F22" w:rsidTr="009A5D3D">
        <w:trPr>
          <w:trHeight w:val="850"/>
        </w:trPr>
        <w:tc>
          <w:tcPr>
            <w:tcW w:w="426" w:type="dxa"/>
            <w:tcBorders>
              <w:right w:val="nil"/>
            </w:tcBorders>
            <w:vAlign w:val="center"/>
          </w:tcPr>
          <w:p w:rsidR="00C96AA6" w:rsidRPr="00475F22" w:rsidRDefault="00C96AA6" w:rsidP="00BE51F3">
            <w:pPr>
              <w:rPr>
                <w:rFonts w:asciiTheme="minorEastAsia" w:hAnsiTheme="minorEastAsia"/>
              </w:rPr>
            </w:pPr>
            <w:r w:rsidRPr="00475F22">
              <w:rPr>
                <w:rFonts w:asciiTheme="minorEastAsia" w:hAnsiTheme="minorEastAsia" w:hint="eastAsia"/>
              </w:rPr>
              <w:t>３</w:t>
            </w:r>
          </w:p>
        </w:tc>
        <w:tc>
          <w:tcPr>
            <w:tcW w:w="1554" w:type="dxa"/>
            <w:tcBorders>
              <w:left w:val="nil"/>
            </w:tcBorders>
            <w:vAlign w:val="center"/>
          </w:tcPr>
          <w:p w:rsidR="00C96AA6" w:rsidRPr="00475F22" w:rsidRDefault="00C96AA6" w:rsidP="00BE51F3">
            <w:pPr>
              <w:jc w:val="distribute"/>
              <w:rPr>
                <w:rFonts w:asciiTheme="minorEastAsia" w:hAnsiTheme="minorEastAsia"/>
              </w:rPr>
            </w:pPr>
            <w:r w:rsidRPr="00475F22">
              <w:rPr>
                <w:rFonts w:asciiTheme="minorEastAsia" w:hAnsiTheme="minorEastAsia" w:hint="eastAsia"/>
              </w:rPr>
              <w:t>調査投票区</w:t>
            </w:r>
          </w:p>
        </w:tc>
        <w:tc>
          <w:tcPr>
            <w:tcW w:w="6514" w:type="dxa"/>
            <w:gridSpan w:val="2"/>
            <w:vAlign w:val="center"/>
          </w:tcPr>
          <w:p w:rsidR="00BE51F3" w:rsidRPr="00475F22" w:rsidRDefault="00BE51F3" w:rsidP="00BE51F3">
            <w:pPr>
              <w:rPr>
                <w:rFonts w:asciiTheme="minorEastAsia" w:hAnsiTheme="minorEastAsia"/>
              </w:rPr>
            </w:pPr>
            <w:r w:rsidRPr="00475F22">
              <w:rPr>
                <w:rFonts w:asciiTheme="minorEastAsia" w:hAnsiTheme="minorEastAsia" w:hint="eastAsia"/>
              </w:rPr>
              <w:t>第　　投票区</w:t>
            </w:r>
          </w:p>
          <w:p w:rsidR="00C96AA6" w:rsidRPr="00475F22" w:rsidRDefault="0013695E" w:rsidP="00BE51F3">
            <w:pPr>
              <w:rPr>
                <w:rFonts w:asciiTheme="minorEastAsia" w:hAnsiTheme="minorEastAsia"/>
              </w:rPr>
            </w:pPr>
            <w:r w:rsidRPr="00475F22">
              <w:rPr>
                <w:rFonts w:asciiTheme="minorEastAsia" w:hAnsiTheme="minorEastAsia" w:hint="eastAsia"/>
              </w:rPr>
              <w:t>（調査投票区が複数に及ぶ場合、別紙記載のこと）</w:t>
            </w:r>
          </w:p>
        </w:tc>
      </w:tr>
      <w:tr w:rsidR="0013695E" w:rsidRPr="00475F22" w:rsidTr="009A5D3D">
        <w:trPr>
          <w:trHeight w:val="850"/>
        </w:trPr>
        <w:tc>
          <w:tcPr>
            <w:tcW w:w="426" w:type="dxa"/>
            <w:tcBorders>
              <w:right w:val="nil"/>
            </w:tcBorders>
            <w:vAlign w:val="center"/>
          </w:tcPr>
          <w:p w:rsidR="0013695E" w:rsidRPr="00475F22" w:rsidRDefault="0013695E" w:rsidP="00BE51F3">
            <w:pPr>
              <w:rPr>
                <w:rFonts w:asciiTheme="minorEastAsia" w:hAnsiTheme="minorEastAsia"/>
              </w:rPr>
            </w:pPr>
            <w:r w:rsidRPr="00475F22">
              <w:rPr>
                <w:rFonts w:asciiTheme="minorEastAsia" w:hAnsiTheme="minorEastAsia" w:hint="eastAsia"/>
              </w:rPr>
              <w:t>４</w:t>
            </w:r>
          </w:p>
        </w:tc>
        <w:tc>
          <w:tcPr>
            <w:tcW w:w="1554" w:type="dxa"/>
            <w:tcBorders>
              <w:left w:val="nil"/>
            </w:tcBorders>
            <w:vAlign w:val="center"/>
          </w:tcPr>
          <w:p w:rsidR="0013695E" w:rsidRPr="00475F22" w:rsidRDefault="0013695E" w:rsidP="00BE51F3">
            <w:pPr>
              <w:jc w:val="distribute"/>
              <w:rPr>
                <w:rFonts w:asciiTheme="minorEastAsia" w:hAnsiTheme="minorEastAsia"/>
              </w:rPr>
            </w:pPr>
            <w:r w:rsidRPr="00475F22">
              <w:rPr>
                <w:rFonts w:asciiTheme="minorEastAsia" w:hAnsiTheme="minorEastAsia" w:hint="eastAsia"/>
              </w:rPr>
              <w:t>調査対象者数</w:t>
            </w:r>
          </w:p>
        </w:tc>
        <w:tc>
          <w:tcPr>
            <w:tcW w:w="954" w:type="dxa"/>
            <w:tcBorders>
              <w:right w:val="nil"/>
            </w:tcBorders>
            <w:vAlign w:val="center"/>
          </w:tcPr>
          <w:p w:rsidR="0013695E" w:rsidRPr="00475F22" w:rsidRDefault="0013695E" w:rsidP="009A5D3D">
            <w:pPr>
              <w:jc w:val="right"/>
              <w:rPr>
                <w:rFonts w:asciiTheme="minorEastAsia" w:hAnsiTheme="minorEastAsia"/>
              </w:rPr>
            </w:pPr>
          </w:p>
        </w:tc>
        <w:tc>
          <w:tcPr>
            <w:tcW w:w="5560" w:type="dxa"/>
            <w:tcBorders>
              <w:left w:val="nil"/>
            </w:tcBorders>
            <w:vAlign w:val="center"/>
          </w:tcPr>
          <w:p w:rsidR="0013695E" w:rsidRPr="00475F22" w:rsidRDefault="0013695E" w:rsidP="00BE51F3">
            <w:pPr>
              <w:rPr>
                <w:rFonts w:asciiTheme="minorEastAsia" w:hAnsiTheme="minorEastAsia"/>
              </w:rPr>
            </w:pPr>
            <w:r w:rsidRPr="00475F22">
              <w:rPr>
                <w:rFonts w:asciiTheme="minorEastAsia" w:hAnsiTheme="minorEastAsia" w:hint="eastAsia"/>
              </w:rPr>
              <w:t>人</w:t>
            </w:r>
          </w:p>
        </w:tc>
      </w:tr>
      <w:tr w:rsidR="00C96AA6" w:rsidRPr="00475F22" w:rsidTr="009A5D3D">
        <w:trPr>
          <w:trHeight w:val="850"/>
        </w:trPr>
        <w:tc>
          <w:tcPr>
            <w:tcW w:w="426" w:type="dxa"/>
            <w:tcBorders>
              <w:right w:val="nil"/>
            </w:tcBorders>
            <w:vAlign w:val="center"/>
          </w:tcPr>
          <w:p w:rsidR="00C96AA6" w:rsidRPr="00475F22" w:rsidRDefault="00C96AA6" w:rsidP="00BE51F3">
            <w:pPr>
              <w:rPr>
                <w:rFonts w:asciiTheme="minorEastAsia" w:hAnsiTheme="minorEastAsia"/>
              </w:rPr>
            </w:pPr>
            <w:r w:rsidRPr="00475F22">
              <w:rPr>
                <w:rFonts w:asciiTheme="minorEastAsia" w:hAnsiTheme="minorEastAsia" w:hint="eastAsia"/>
              </w:rPr>
              <w:t>５</w:t>
            </w:r>
          </w:p>
        </w:tc>
        <w:tc>
          <w:tcPr>
            <w:tcW w:w="1554" w:type="dxa"/>
            <w:tcBorders>
              <w:left w:val="nil"/>
            </w:tcBorders>
            <w:vAlign w:val="center"/>
          </w:tcPr>
          <w:p w:rsidR="00C96AA6" w:rsidRPr="00475F22" w:rsidRDefault="00C96AA6" w:rsidP="00BE51F3">
            <w:pPr>
              <w:jc w:val="distribute"/>
              <w:rPr>
                <w:rFonts w:asciiTheme="minorEastAsia" w:hAnsiTheme="minorEastAsia"/>
              </w:rPr>
            </w:pPr>
            <w:r w:rsidRPr="00475F22">
              <w:rPr>
                <w:rFonts w:asciiTheme="minorEastAsia" w:hAnsiTheme="minorEastAsia" w:hint="eastAsia"/>
              </w:rPr>
              <w:t>調査時間</w:t>
            </w:r>
          </w:p>
        </w:tc>
        <w:tc>
          <w:tcPr>
            <w:tcW w:w="6514" w:type="dxa"/>
            <w:gridSpan w:val="2"/>
            <w:vAlign w:val="center"/>
          </w:tcPr>
          <w:p w:rsidR="00C96AA6" w:rsidRPr="00475F22" w:rsidRDefault="0013695E" w:rsidP="00BE51F3">
            <w:pPr>
              <w:rPr>
                <w:rFonts w:asciiTheme="minorEastAsia" w:hAnsiTheme="minorEastAsia"/>
              </w:rPr>
            </w:pPr>
            <w:r w:rsidRPr="00475F22">
              <w:rPr>
                <w:rFonts w:asciiTheme="minorEastAsia" w:hAnsiTheme="minorEastAsia" w:hint="eastAsia"/>
              </w:rPr>
              <w:t xml:space="preserve">　　時　　分　～　　　時　　分</w:t>
            </w:r>
          </w:p>
          <w:p w:rsidR="0013695E" w:rsidRPr="00475F22" w:rsidRDefault="0013695E" w:rsidP="00BE51F3">
            <w:pPr>
              <w:rPr>
                <w:rFonts w:asciiTheme="minorEastAsia" w:hAnsiTheme="minorEastAsia"/>
              </w:rPr>
            </w:pPr>
            <w:r w:rsidRPr="00475F22">
              <w:rPr>
                <w:rFonts w:asciiTheme="minorEastAsia" w:hAnsiTheme="minorEastAsia" w:hint="eastAsia"/>
              </w:rPr>
              <w:t>（調査投票区が複数に及ぶ場合、別紙記載のこと）</w:t>
            </w:r>
          </w:p>
        </w:tc>
      </w:tr>
      <w:tr w:rsidR="0013695E" w:rsidRPr="00475F22" w:rsidTr="009A5D3D">
        <w:trPr>
          <w:trHeight w:val="850"/>
        </w:trPr>
        <w:tc>
          <w:tcPr>
            <w:tcW w:w="426" w:type="dxa"/>
            <w:tcBorders>
              <w:right w:val="nil"/>
            </w:tcBorders>
            <w:vAlign w:val="center"/>
          </w:tcPr>
          <w:p w:rsidR="0013695E" w:rsidRPr="00475F22" w:rsidRDefault="0013695E" w:rsidP="00BE51F3">
            <w:pPr>
              <w:rPr>
                <w:rFonts w:asciiTheme="minorEastAsia" w:hAnsiTheme="minorEastAsia"/>
              </w:rPr>
            </w:pPr>
            <w:r w:rsidRPr="00475F22">
              <w:rPr>
                <w:rFonts w:asciiTheme="minorEastAsia" w:hAnsiTheme="minorEastAsia" w:hint="eastAsia"/>
              </w:rPr>
              <w:t>６</w:t>
            </w:r>
          </w:p>
        </w:tc>
        <w:tc>
          <w:tcPr>
            <w:tcW w:w="1554" w:type="dxa"/>
            <w:tcBorders>
              <w:left w:val="nil"/>
            </w:tcBorders>
            <w:vAlign w:val="center"/>
          </w:tcPr>
          <w:p w:rsidR="0013695E" w:rsidRPr="00475F22" w:rsidRDefault="0013695E" w:rsidP="00BE51F3">
            <w:pPr>
              <w:jc w:val="distribute"/>
              <w:rPr>
                <w:rFonts w:asciiTheme="minorEastAsia" w:hAnsiTheme="minorEastAsia"/>
              </w:rPr>
            </w:pPr>
            <w:r w:rsidRPr="00475F22">
              <w:rPr>
                <w:rFonts w:asciiTheme="minorEastAsia" w:hAnsiTheme="minorEastAsia" w:hint="eastAsia"/>
              </w:rPr>
              <w:t>調査人員</w:t>
            </w:r>
          </w:p>
        </w:tc>
        <w:tc>
          <w:tcPr>
            <w:tcW w:w="954" w:type="dxa"/>
            <w:tcBorders>
              <w:right w:val="nil"/>
            </w:tcBorders>
            <w:vAlign w:val="center"/>
          </w:tcPr>
          <w:p w:rsidR="0013695E" w:rsidRPr="00475F22" w:rsidRDefault="0013695E" w:rsidP="009A5D3D">
            <w:pPr>
              <w:jc w:val="right"/>
              <w:rPr>
                <w:rFonts w:asciiTheme="minorEastAsia" w:hAnsiTheme="minorEastAsia"/>
              </w:rPr>
            </w:pPr>
          </w:p>
        </w:tc>
        <w:tc>
          <w:tcPr>
            <w:tcW w:w="5560" w:type="dxa"/>
            <w:tcBorders>
              <w:left w:val="nil"/>
            </w:tcBorders>
            <w:vAlign w:val="center"/>
          </w:tcPr>
          <w:p w:rsidR="0013695E" w:rsidRPr="00475F22" w:rsidRDefault="0013695E" w:rsidP="00BE51F3">
            <w:pPr>
              <w:rPr>
                <w:rFonts w:asciiTheme="minorEastAsia" w:hAnsiTheme="minorEastAsia"/>
              </w:rPr>
            </w:pPr>
            <w:r w:rsidRPr="00475F22">
              <w:rPr>
                <w:rFonts w:asciiTheme="minorEastAsia" w:hAnsiTheme="minorEastAsia" w:hint="eastAsia"/>
              </w:rPr>
              <w:t>人</w:t>
            </w:r>
          </w:p>
        </w:tc>
      </w:tr>
      <w:tr w:rsidR="00C96AA6" w:rsidRPr="00475F22" w:rsidTr="009A5D3D">
        <w:trPr>
          <w:trHeight w:val="283"/>
        </w:trPr>
        <w:tc>
          <w:tcPr>
            <w:tcW w:w="426" w:type="dxa"/>
            <w:tcBorders>
              <w:bottom w:val="nil"/>
              <w:right w:val="nil"/>
            </w:tcBorders>
            <w:vAlign w:val="center"/>
          </w:tcPr>
          <w:p w:rsidR="00C96AA6" w:rsidRPr="00475F22" w:rsidRDefault="0013695E" w:rsidP="00BE51F3">
            <w:pPr>
              <w:rPr>
                <w:rFonts w:asciiTheme="minorEastAsia" w:hAnsiTheme="minorEastAsia"/>
              </w:rPr>
            </w:pPr>
            <w:r w:rsidRPr="00475F22">
              <w:rPr>
                <w:rFonts w:asciiTheme="minorEastAsia" w:hAnsiTheme="minorEastAsia" w:hint="eastAsia"/>
              </w:rPr>
              <w:t>７</w:t>
            </w:r>
          </w:p>
        </w:tc>
        <w:tc>
          <w:tcPr>
            <w:tcW w:w="1554" w:type="dxa"/>
            <w:tcBorders>
              <w:left w:val="nil"/>
              <w:bottom w:val="nil"/>
              <w:right w:val="nil"/>
            </w:tcBorders>
            <w:vAlign w:val="center"/>
          </w:tcPr>
          <w:p w:rsidR="00C96AA6" w:rsidRPr="00475F22" w:rsidRDefault="0013695E" w:rsidP="009A5D3D">
            <w:pPr>
              <w:jc w:val="distribute"/>
              <w:rPr>
                <w:rFonts w:asciiTheme="minorEastAsia" w:hAnsiTheme="minorEastAsia"/>
              </w:rPr>
            </w:pPr>
            <w:r w:rsidRPr="00475F22">
              <w:rPr>
                <w:rFonts w:asciiTheme="minorEastAsia" w:hAnsiTheme="minorEastAsia" w:hint="eastAsia"/>
              </w:rPr>
              <w:t>留意事項</w:t>
            </w:r>
          </w:p>
        </w:tc>
        <w:tc>
          <w:tcPr>
            <w:tcW w:w="6514" w:type="dxa"/>
            <w:gridSpan w:val="2"/>
            <w:tcBorders>
              <w:left w:val="nil"/>
              <w:bottom w:val="nil"/>
            </w:tcBorders>
            <w:vAlign w:val="center"/>
          </w:tcPr>
          <w:p w:rsidR="00C96AA6" w:rsidRPr="00475F22" w:rsidRDefault="00C96AA6" w:rsidP="00BE51F3">
            <w:pPr>
              <w:rPr>
                <w:rFonts w:asciiTheme="minorEastAsia" w:hAnsiTheme="minorEastAsia"/>
              </w:rPr>
            </w:pPr>
          </w:p>
        </w:tc>
      </w:tr>
      <w:tr w:rsidR="00BE51F3" w:rsidRPr="00475F22" w:rsidTr="009A5D3D">
        <w:trPr>
          <w:trHeight w:val="479"/>
        </w:trPr>
        <w:tc>
          <w:tcPr>
            <w:tcW w:w="8494" w:type="dxa"/>
            <w:gridSpan w:val="4"/>
            <w:tcBorders>
              <w:top w:val="nil"/>
              <w:bottom w:val="nil"/>
            </w:tcBorders>
            <w:vAlign w:val="center"/>
          </w:tcPr>
          <w:p w:rsidR="00BE51F3" w:rsidRPr="00475F22" w:rsidRDefault="00BE51F3" w:rsidP="00BE51F3">
            <w:pPr>
              <w:rPr>
                <w:rFonts w:asciiTheme="minorEastAsia" w:hAnsiTheme="minorEastAsia"/>
              </w:rPr>
            </w:pPr>
            <w:r w:rsidRPr="00475F22">
              <w:rPr>
                <w:rFonts w:asciiTheme="minorEastAsia" w:hAnsiTheme="minorEastAsia" w:hint="eastAsia"/>
              </w:rPr>
              <w:t>（1）調査開始前及び終了後、該当投票所の投票管理者に挨拶すること。</w:t>
            </w:r>
          </w:p>
        </w:tc>
      </w:tr>
      <w:tr w:rsidR="00BE51F3" w:rsidRPr="00475F22" w:rsidTr="009A5D3D">
        <w:trPr>
          <w:trHeight w:val="87"/>
        </w:trPr>
        <w:tc>
          <w:tcPr>
            <w:tcW w:w="8494" w:type="dxa"/>
            <w:gridSpan w:val="4"/>
            <w:tcBorders>
              <w:top w:val="nil"/>
              <w:bottom w:val="single" w:sz="4" w:space="0" w:color="auto"/>
            </w:tcBorders>
            <w:vAlign w:val="center"/>
          </w:tcPr>
          <w:p w:rsidR="00BE51F3" w:rsidRPr="00475F22" w:rsidRDefault="00BE51F3" w:rsidP="00361394">
            <w:pPr>
              <w:tabs>
                <w:tab w:val="center" w:pos="3926"/>
              </w:tabs>
              <w:ind w:left="420" w:hangingChars="200" w:hanging="420"/>
              <w:rPr>
                <w:rFonts w:asciiTheme="minorEastAsia" w:hAnsiTheme="minorEastAsia"/>
              </w:rPr>
            </w:pPr>
            <w:r w:rsidRPr="00475F22">
              <w:rPr>
                <w:rFonts w:asciiTheme="minorEastAsia" w:hAnsiTheme="minorEastAsia" w:hint="eastAsia"/>
              </w:rPr>
              <w:t>（2）調査は、選挙人の投票の支障にならないよう建物外で行うこと。</w:t>
            </w:r>
            <w:r w:rsidR="00361394">
              <w:rPr>
                <w:rFonts w:asciiTheme="minorEastAsia" w:hAnsiTheme="minorEastAsia" w:hint="eastAsia"/>
              </w:rPr>
              <w:t>また、</w:t>
            </w:r>
            <w:r w:rsidRPr="00475F22">
              <w:rPr>
                <w:rFonts w:asciiTheme="minorEastAsia" w:hAnsiTheme="minorEastAsia" w:hint="eastAsia"/>
              </w:rPr>
              <w:t>調査が他の選挙人に影響を及ぼすことないよう配慮すること。</w:t>
            </w:r>
          </w:p>
        </w:tc>
      </w:tr>
    </w:tbl>
    <w:p w:rsidR="00361394" w:rsidRDefault="00361394">
      <w:pPr>
        <w:sectPr w:rsidR="00361394" w:rsidSect="0013695E">
          <w:pgSz w:w="11906" w:h="16838"/>
          <w:pgMar w:top="1276" w:right="1701" w:bottom="993" w:left="1701" w:header="851" w:footer="992" w:gutter="0"/>
          <w:cols w:space="425"/>
          <w:docGrid w:type="lines" w:linePitch="360"/>
        </w:sectPr>
      </w:pPr>
    </w:p>
    <w:p w:rsidR="00361394" w:rsidRDefault="00361394" w:rsidP="00361394">
      <w:pPr>
        <w:jc w:val="right"/>
      </w:pPr>
      <w:r>
        <w:rPr>
          <w:rFonts w:hint="eastAsia"/>
        </w:rPr>
        <w:lastRenderedPageBreak/>
        <w:t>（別紙）</w:t>
      </w:r>
    </w:p>
    <w:p w:rsidR="00361394" w:rsidRDefault="00361394" w:rsidP="00361394">
      <w:pPr>
        <w:ind w:right="420"/>
      </w:pPr>
    </w:p>
    <w:tbl>
      <w:tblPr>
        <w:tblStyle w:val="a3"/>
        <w:tblW w:w="0" w:type="auto"/>
        <w:jc w:val="center"/>
        <w:tblLayout w:type="fixed"/>
        <w:tblLook w:val="04A0" w:firstRow="1" w:lastRow="0" w:firstColumn="1" w:lastColumn="0" w:noHBand="0" w:noVBand="1"/>
      </w:tblPr>
      <w:tblGrid>
        <w:gridCol w:w="421"/>
        <w:gridCol w:w="567"/>
        <w:gridCol w:w="2835"/>
        <w:gridCol w:w="850"/>
        <w:gridCol w:w="284"/>
        <w:gridCol w:w="454"/>
        <w:gridCol w:w="454"/>
        <w:gridCol w:w="454"/>
        <w:gridCol w:w="454"/>
        <w:gridCol w:w="454"/>
        <w:gridCol w:w="454"/>
        <w:gridCol w:w="454"/>
        <w:gridCol w:w="454"/>
        <w:gridCol w:w="762"/>
      </w:tblGrid>
      <w:tr w:rsidR="00361394" w:rsidRPr="001D0837" w:rsidTr="003118A0">
        <w:trPr>
          <w:trHeight w:val="454"/>
          <w:jc w:val="center"/>
        </w:trPr>
        <w:tc>
          <w:tcPr>
            <w:tcW w:w="988" w:type="dxa"/>
            <w:gridSpan w:val="2"/>
            <w:vAlign w:val="center"/>
          </w:tcPr>
          <w:p w:rsidR="00361394" w:rsidRPr="001D0837" w:rsidRDefault="00361394" w:rsidP="003118A0">
            <w:pPr>
              <w:jc w:val="center"/>
              <w:rPr>
                <w:szCs w:val="18"/>
              </w:rPr>
            </w:pPr>
            <w:r w:rsidRPr="001D0837">
              <w:rPr>
                <w:rFonts w:hint="eastAsia"/>
                <w:szCs w:val="18"/>
              </w:rPr>
              <w:t>投票区</w:t>
            </w:r>
          </w:p>
        </w:tc>
        <w:tc>
          <w:tcPr>
            <w:tcW w:w="2835" w:type="dxa"/>
            <w:vAlign w:val="center"/>
          </w:tcPr>
          <w:p w:rsidR="00361394" w:rsidRPr="001D0837" w:rsidRDefault="00361394" w:rsidP="003118A0">
            <w:pPr>
              <w:jc w:val="center"/>
              <w:rPr>
                <w:szCs w:val="18"/>
              </w:rPr>
            </w:pPr>
            <w:r w:rsidRPr="001D0837">
              <w:rPr>
                <w:rFonts w:hint="eastAsia"/>
                <w:szCs w:val="18"/>
              </w:rPr>
              <w:t>投票所</w:t>
            </w:r>
          </w:p>
        </w:tc>
        <w:tc>
          <w:tcPr>
            <w:tcW w:w="1134" w:type="dxa"/>
            <w:gridSpan w:val="2"/>
            <w:vAlign w:val="center"/>
          </w:tcPr>
          <w:p w:rsidR="00361394" w:rsidRPr="001D0837" w:rsidRDefault="00361394" w:rsidP="003118A0">
            <w:pPr>
              <w:jc w:val="center"/>
              <w:rPr>
                <w:szCs w:val="18"/>
              </w:rPr>
            </w:pPr>
            <w:r w:rsidRPr="001D0837">
              <w:rPr>
                <w:rFonts w:hint="eastAsia"/>
                <w:szCs w:val="18"/>
              </w:rPr>
              <w:t>対象者数</w:t>
            </w:r>
          </w:p>
        </w:tc>
        <w:tc>
          <w:tcPr>
            <w:tcW w:w="4394" w:type="dxa"/>
            <w:gridSpan w:val="9"/>
            <w:vAlign w:val="center"/>
          </w:tcPr>
          <w:p w:rsidR="00361394" w:rsidRPr="001D0837" w:rsidRDefault="00361394" w:rsidP="003118A0">
            <w:pPr>
              <w:jc w:val="center"/>
              <w:rPr>
                <w:szCs w:val="18"/>
              </w:rPr>
            </w:pPr>
            <w:r w:rsidRPr="001D0837">
              <w:rPr>
                <w:rFonts w:hint="eastAsia"/>
                <w:szCs w:val="18"/>
              </w:rPr>
              <w:t>調査時間</w:t>
            </w:r>
          </w:p>
        </w:tc>
      </w:tr>
      <w:tr w:rsidR="00361394" w:rsidRPr="001D0837" w:rsidTr="003118A0">
        <w:trPr>
          <w:trHeight w:val="567"/>
          <w:jc w:val="center"/>
        </w:trPr>
        <w:tc>
          <w:tcPr>
            <w:tcW w:w="421" w:type="dxa"/>
            <w:tcBorders>
              <w:right w:val="nil"/>
            </w:tcBorders>
            <w:vAlign w:val="center"/>
          </w:tcPr>
          <w:p w:rsidR="00361394" w:rsidRPr="001D0837" w:rsidRDefault="00361394" w:rsidP="003118A0">
            <w:pPr>
              <w:widowControl/>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361394" w:rsidRPr="001D0837" w:rsidRDefault="00361394" w:rsidP="003118A0">
            <w:pPr>
              <w:jc w:val="center"/>
              <w:rPr>
                <w:rFonts w:ascii="ＭＳ 明朝" w:eastAsia="ＭＳ 明朝" w:hAnsi="ＭＳ 明朝"/>
                <w:szCs w:val="18"/>
              </w:rPr>
            </w:pPr>
          </w:p>
        </w:tc>
        <w:tc>
          <w:tcPr>
            <w:tcW w:w="2835" w:type="dxa"/>
            <w:vAlign w:val="center"/>
          </w:tcPr>
          <w:p w:rsidR="00361394" w:rsidRPr="001D0837" w:rsidRDefault="00361394" w:rsidP="003118A0">
            <w:pPr>
              <w:widowControl/>
              <w:rPr>
                <w:rFonts w:ascii="ＭＳ 明朝" w:eastAsia="ＭＳ 明朝" w:hAnsi="ＭＳ 明朝"/>
                <w:szCs w:val="18"/>
              </w:rPr>
            </w:pPr>
          </w:p>
        </w:tc>
        <w:tc>
          <w:tcPr>
            <w:tcW w:w="850" w:type="dxa"/>
            <w:tcBorders>
              <w:right w:val="nil"/>
            </w:tcBorders>
            <w:vAlign w:val="center"/>
          </w:tcPr>
          <w:p w:rsidR="00361394" w:rsidRPr="001D0837" w:rsidRDefault="00361394" w:rsidP="003118A0">
            <w:pPr>
              <w:ind w:rightChars="15" w:right="31"/>
              <w:jc w:val="right"/>
              <w:rPr>
                <w:szCs w:val="18"/>
              </w:rPr>
            </w:pPr>
          </w:p>
        </w:tc>
        <w:tc>
          <w:tcPr>
            <w:tcW w:w="284" w:type="dxa"/>
            <w:tcBorders>
              <w:left w:val="nil"/>
            </w:tcBorders>
            <w:vAlign w:val="center"/>
          </w:tcPr>
          <w:p w:rsidR="00361394" w:rsidRPr="001D0837" w:rsidRDefault="00361394" w:rsidP="003118A0">
            <w:pPr>
              <w:ind w:leftChars="-51" w:left="-107"/>
              <w:jc w:val="left"/>
              <w:rPr>
                <w:szCs w:val="18"/>
              </w:rPr>
            </w:pPr>
            <w:r w:rsidRPr="001D0837">
              <w:rPr>
                <w:rFonts w:hint="eastAsia"/>
                <w:szCs w:val="18"/>
              </w:rPr>
              <w:t>人</w:t>
            </w:r>
          </w:p>
        </w:tc>
        <w:tc>
          <w:tcPr>
            <w:tcW w:w="454" w:type="dxa"/>
            <w:tcBorders>
              <w:right w:val="nil"/>
            </w:tcBorders>
            <w:vAlign w:val="center"/>
          </w:tcPr>
          <w:p w:rsidR="00361394" w:rsidRPr="001D0837" w:rsidRDefault="00361394" w:rsidP="003118A0">
            <w:pPr>
              <w:jc w:val="center"/>
              <w:rPr>
                <w:szCs w:val="18"/>
              </w:rPr>
            </w:pPr>
          </w:p>
        </w:tc>
        <w:tc>
          <w:tcPr>
            <w:tcW w:w="454" w:type="dxa"/>
            <w:tcBorders>
              <w:left w:val="nil"/>
              <w:right w:val="nil"/>
            </w:tcBorders>
            <w:vAlign w:val="center"/>
          </w:tcPr>
          <w:p w:rsidR="00361394" w:rsidRPr="001D0837" w:rsidRDefault="00361394" w:rsidP="003118A0">
            <w:pPr>
              <w:jc w:val="center"/>
              <w:rPr>
                <w:szCs w:val="18"/>
              </w:rPr>
            </w:pPr>
            <w:r w:rsidRPr="001D0837">
              <w:rPr>
                <w:rFonts w:hint="eastAsia"/>
                <w:szCs w:val="18"/>
              </w:rPr>
              <w:t>時</w:t>
            </w:r>
          </w:p>
        </w:tc>
        <w:tc>
          <w:tcPr>
            <w:tcW w:w="454" w:type="dxa"/>
            <w:tcBorders>
              <w:left w:val="nil"/>
              <w:right w:val="nil"/>
            </w:tcBorders>
            <w:vAlign w:val="center"/>
          </w:tcPr>
          <w:p w:rsidR="00361394" w:rsidRPr="001D0837" w:rsidRDefault="00361394" w:rsidP="003118A0">
            <w:pPr>
              <w:jc w:val="center"/>
              <w:rPr>
                <w:szCs w:val="18"/>
              </w:rPr>
            </w:pPr>
          </w:p>
        </w:tc>
        <w:tc>
          <w:tcPr>
            <w:tcW w:w="454" w:type="dxa"/>
            <w:tcBorders>
              <w:left w:val="nil"/>
              <w:right w:val="nil"/>
            </w:tcBorders>
            <w:vAlign w:val="center"/>
          </w:tcPr>
          <w:p w:rsidR="00361394" w:rsidRPr="001D0837" w:rsidRDefault="00361394" w:rsidP="003118A0">
            <w:pPr>
              <w:jc w:val="center"/>
              <w:rPr>
                <w:szCs w:val="18"/>
              </w:rPr>
            </w:pPr>
            <w:r w:rsidRPr="001D0837">
              <w:rPr>
                <w:rFonts w:hint="eastAsia"/>
                <w:szCs w:val="18"/>
              </w:rPr>
              <w:t>分</w:t>
            </w:r>
          </w:p>
        </w:tc>
        <w:tc>
          <w:tcPr>
            <w:tcW w:w="454" w:type="dxa"/>
            <w:tcBorders>
              <w:left w:val="nil"/>
              <w:right w:val="nil"/>
            </w:tcBorders>
            <w:vAlign w:val="center"/>
          </w:tcPr>
          <w:p w:rsidR="00361394" w:rsidRPr="001D0837" w:rsidRDefault="00361394" w:rsidP="003118A0">
            <w:pPr>
              <w:jc w:val="center"/>
              <w:rPr>
                <w:szCs w:val="18"/>
              </w:rPr>
            </w:pPr>
            <w:r w:rsidRPr="001D0837">
              <w:rPr>
                <w:rFonts w:hint="eastAsia"/>
                <w:szCs w:val="18"/>
              </w:rPr>
              <w:t>～</w:t>
            </w:r>
          </w:p>
        </w:tc>
        <w:tc>
          <w:tcPr>
            <w:tcW w:w="454" w:type="dxa"/>
            <w:tcBorders>
              <w:left w:val="nil"/>
              <w:right w:val="nil"/>
            </w:tcBorders>
            <w:vAlign w:val="center"/>
          </w:tcPr>
          <w:p w:rsidR="00361394" w:rsidRPr="001D0837" w:rsidRDefault="00361394" w:rsidP="003118A0">
            <w:pPr>
              <w:jc w:val="center"/>
              <w:rPr>
                <w:szCs w:val="18"/>
              </w:rPr>
            </w:pPr>
          </w:p>
        </w:tc>
        <w:tc>
          <w:tcPr>
            <w:tcW w:w="454" w:type="dxa"/>
            <w:tcBorders>
              <w:left w:val="nil"/>
              <w:right w:val="nil"/>
            </w:tcBorders>
            <w:vAlign w:val="center"/>
          </w:tcPr>
          <w:p w:rsidR="00361394" w:rsidRPr="001D0837" w:rsidRDefault="00361394" w:rsidP="003118A0">
            <w:pPr>
              <w:jc w:val="center"/>
              <w:rPr>
                <w:szCs w:val="18"/>
              </w:rPr>
            </w:pPr>
            <w:r w:rsidRPr="001D0837">
              <w:rPr>
                <w:rFonts w:hint="eastAsia"/>
                <w:szCs w:val="18"/>
              </w:rPr>
              <w:t>時</w:t>
            </w:r>
          </w:p>
        </w:tc>
        <w:tc>
          <w:tcPr>
            <w:tcW w:w="454" w:type="dxa"/>
            <w:tcBorders>
              <w:left w:val="nil"/>
              <w:right w:val="nil"/>
            </w:tcBorders>
            <w:vAlign w:val="center"/>
          </w:tcPr>
          <w:p w:rsidR="00361394" w:rsidRPr="001D0837" w:rsidRDefault="00361394" w:rsidP="003118A0">
            <w:pPr>
              <w:jc w:val="center"/>
              <w:rPr>
                <w:szCs w:val="18"/>
              </w:rPr>
            </w:pPr>
          </w:p>
        </w:tc>
        <w:tc>
          <w:tcPr>
            <w:tcW w:w="762" w:type="dxa"/>
            <w:tcBorders>
              <w:left w:val="nil"/>
            </w:tcBorders>
            <w:vAlign w:val="center"/>
          </w:tcPr>
          <w:p w:rsidR="00361394" w:rsidRPr="001D0837" w:rsidRDefault="00361394" w:rsidP="003118A0">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r w:rsidR="00C37A3E" w:rsidRPr="001D0837" w:rsidTr="003118A0">
        <w:trPr>
          <w:trHeight w:val="567"/>
          <w:jc w:val="center"/>
        </w:trPr>
        <w:tc>
          <w:tcPr>
            <w:tcW w:w="421" w:type="dxa"/>
            <w:tcBorders>
              <w:right w:val="nil"/>
            </w:tcBorders>
            <w:vAlign w:val="center"/>
          </w:tcPr>
          <w:p w:rsidR="00C37A3E" w:rsidRPr="001D0837" w:rsidRDefault="00C37A3E" w:rsidP="00C37A3E">
            <w:pPr>
              <w:jc w:val="center"/>
              <w:rPr>
                <w:rFonts w:ascii="ＭＳ 明朝" w:eastAsia="ＭＳ 明朝" w:hAnsi="ＭＳ 明朝"/>
                <w:szCs w:val="18"/>
              </w:rPr>
            </w:pPr>
            <w:r w:rsidRPr="001D0837">
              <w:rPr>
                <w:rFonts w:ascii="ＭＳ 明朝" w:eastAsia="ＭＳ 明朝" w:hAnsi="ＭＳ 明朝" w:hint="eastAsia"/>
                <w:szCs w:val="18"/>
              </w:rPr>
              <w:t>第</w:t>
            </w:r>
          </w:p>
        </w:tc>
        <w:tc>
          <w:tcPr>
            <w:tcW w:w="567" w:type="dxa"/>
            <w:tcBorders>
              <w:left w:val="nil"/>
              <w:right w:val="nil"/>
            </w:tcBorders>
            <w:vAlign w:val="center"/>
          </w:tcPr>
          <w:p w:rsidR="00C37A3E" w:rsidRPr="001D0837" w:rsidRDefault="00C37A3E" w:rsidP="00C37A3E">
            <w:pPr>
              <w:jc w:val="center"/>
              <w:rPr>
                <w:rFonts w:ascii="ＭＳ 明朝" w:eastAsia="ＭＳ 明朝" w:hAnsi="ＭＳ 明朝"/>
                <w:szCs w:val="18"/>
              </w:rPr>
            </w:pPr>
          </w:p>
        </w:tc>
        <w:tc>
          <w:tcPr>
            <w:tcW w:w="2835" w:type="dxa"/>
            <w:vAlign w:val="center"/>
          </w:tcPr>
          <w:p w:rsidR="00C37A3E" w:rsidRPr="001D0837" w:rsidRDefault="00C37A3E" w:rsidP="00C37A3E">
            <w:pPr>
              <w:rPr>
                <w:rFonts w:ascii="ＭＳ 明朝" w:eastAsia="ＭＳ 明朝" w:hAnsi="ＭＳ 明朝"/>
                <w:szCs w:val="18"/>
              </w:rPr>
            </w:pPr>
          </w:p>
        </w:tc>
        <w:tc>
          <w:tcPr>
            <w:tcW w:w="850" w:type="dxa"/>
            <w:tcBorders>
              <w:right w:val="nil"/>
            </w:tcBorders>
            <w:vAlign w:val="center"/>
          </w:tcPr>
          <w:p w:rsidR="00C37A3E" w:rsidRPr="001D0837" w:rsidRDefault="00C37A3E" w:rsidP="00C37A3E">
            <w:pPr>
              <w:ind w:rightChars="15" w:right="31"/>
              <w:jc w:val="right"/>
              <w:rPr>
                <w:szCs w:val="18"/>
              </w:rPr>
            </w:pPr>
          </w:p>
        </w:tc>
        <w:tc>
          <w:tcPr>
            <w:tcW w:w="284" w:type="dxa"/>
            <w:tcBorders>
              <w:left w:val="nil"/>
            </w:tcBorders>
            <w:vAlign w:val="center"/>
          </w:tcPr>
          <w:p w:rsidR="00C37A3E" w:rsidRPr="001D0837" w:rsidRDefault="00C37A3E" w:rsidP="00C37A3E">
            <w:pPr>
              <w:ind w:leftChars="-51" w:left="-107"/>
              <w:jc w:val="left"/>
              <w:rPr>
                <w:szCs w:val="18"/>
              </w:rPr>
            </w:pPr>
            <w:r w:rsidRPr="001D0837">
              <w:rPr>
                <w:rFonts w:hint="eastAsia"/>
                <w:szCs w:val="18"/>
              </w:rPr>
              <w:t>人</w:t>
            </w:r>
          </w:p>
        </w:tc>
        <w:tc>
          <w:tcPr>
            <w:tcW w:w="454" w:type="dxa"/>
            <w:tcBorders>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分</w:t>
            </w: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w:t>
            </w:r>
          </w:p>
        </w:tc>
        <w:tc>
          <w:tcPr>
            <w:tcW w:w="454" w:type="dxa"/>
            <w:tcBorders>
              <w:left w:val="nil"/>
              <w:right w:val="nil"/>
            </w:tcBorders>
            <w:vAlign w:val="center"/>
          </w:tcPr>
          <w:p w:rsidR="00C37A3E" w:rsidRPr="001D0837" w:rsidRDefault="00C37A3E" w:rsidP="00C37A3E">
            <w:pPr>
              <w:jc w:val="center"/>
              <w:rPr>
                <w:szCs w:val="18"/>
              </w:rPr>
            </w:pPr>
          </w:p>
        </w:tc>
        <w:tc>
          <w:tcPr>
            <w:tcW w:w="454" w:type="dxa"/>
            <w:tcBorders>
              <w:left w:val="nil"/>
              <w:right w:val="nil"/>
            </w:tcBorders>
            <w:vAlign w:val="center"/>
          </w:tcPr>
          <w:p w:rsidR="00C37A3E" w:rsidRPr="001D0837" w:rsidRDefault="00C37A3E" w:rsidP="00C37A3E">
            <w:pPr>
              <w:jc w:val="center"/>
              <w:rPr>
                <w:szCs w:val="18"/>
              </w:rPr>
            </w:pPr>
            <w:r w:rsidRPr="001D0837">
              <w:rPr>
                <w:rFonts w:hint="eastAsia"/>
                <w:szCs w:val="18"/>
              </w:rPr>
              <w:t>時</w:t>
            </w:r>
          </w:p>
        </w:tc>
        <w:tc>
          <w:tcPr>
            <w:tcW w:w="454" w:type="dxa"/>
            <w:tcBorders>
              <w:left w:val="nil"/>
              <w:right w:val="nil"/>
            </w:tcBorders>
            <w:vAlign w:val="center"/>
          </w:tcPr>
          <w:p w:rsidR="00C37A3E" w:rsidRPr="001D0837" w:rsidRDefault="00C37A3E" w:rsidP="00C37A3E">
            <w:pPr>
              <w:jc w:val="center"/>
              <w:rPr>
                <w:szCs w:val="18"/>
              </w:rPr>
            </w:pPr>
          </w:p>
        </w:tc>
        <w:tc>
          <w:tcPr>
            <w:tcW w:w="762" w:type="dxa"/>
            <w:tcBorders>
              <w:left w:val="nil"/>
            </w:tcBorders>
            <w:vAlign w:val="center"/>
          </w:tcPr>
          <w:p w:rsidR="00C37A3E" w:rsidRPr="001D0837" w:rsidRDefault="00C37A3E" w:rsidP="00C37A3E">
            <w:pPr>
              <w:rPr>
                <w:szCs w:val="18"/>
              </w:rPr>
            </w:pPr>
            <w:r w:rsidRPr="001D0837">
              <w:rPr>
                <w:rFonts w:hint="eastAsia"/>
                <w:szCs w:val="18"/>
              </w:rPr>
              <w:t>分頃</w:t>
            </w:r>
          </w:p>
        </w:tc>
      </w:tr>
    </w:tbl>
    <w:p w:rsidR="00361394" w:rsidRDefault="00361394" w:rsidP="00361394"/>
    <w:p w:rsidR="00C96AA6" w:rsidRDefault="00C96AA6"/>
    <w:sectPr w:rsidR="00C96AA6" w:rsidSect="003903D2">
      <w:pgSz w:w="11906" w:h="16838"/>
      <w:pgMar w:top="1418"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D3D" w:rsidRDefault="009A5D3D" w:rsidP="009A5D3D">
      <w:r>
        <w:separator/>
      </w:r>
    </w:p>
  </w:endnote>
  <w:endnote w:type="continuationSeparator" w:id="0">
    <w:p w:rsidR="009A5D3D" w:rsidRDefault="009A5D3D" w:rsidP="009A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D3D" w:rsidRDefault="009A5D3D" w:rsidP="009A5D3D">
      <w:r>
        <w:separator/>
      </w:r>
    </w:p>
  </w:footnote>
  <w:footnote w:type="continuationSeparator" w:id="0">
    <w:p w:rsidR="009A5D3D" w:rsidRDefault="009A5D3D" w:rsidP="009A5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AA6"/>
    <w:rsid w:val="0013695E"/>
    <w:rsid w:val="00206E20"/>
    <w:rsid w:val="00361394"/>
    <w:rsid w:val="00400FC8"/>
    <w:rsid w:val="00475F22"/>
    <w:rsid w:val="00551D54"/>
    <w:rsid w:val="008837EA"/>
    <w:rsid w:val="009A5D3D"/>
    <w:rsid w:val="00BE51F3"/>
    <w:rsid w:val="00C37A3E"/>
    <w:rsid w:val="00C9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7FFBAFD"/>
  <w15:chartTrackingRefBased/>
  <w15:docId w15:val="{D8CF2078-6991-4C67-9015-14EC4C9B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5D3D"/>
    <w:pPr>
      <w:tabs>
        <w:tab w:val="center" w:pos="4252"/>
        <w:tab w:val="right" w:pos="8504"/>
      </w:tabs>
      <w:snapToGrid w:val="0"/>
    </w:pPr>
  </w:style>
  <w:style w:type="character" w:customStyle="1" w:styleId="a5">
    <w:name w:val="ヘッダー (文字)"/>
    <w:basedOn w:val="a0"/>
    <w:link w:val="a4"/>
    <w:uiPriority w:val="99"/>
    <w:rsid w:val="009A5D3D"/>
  </w:style>
  <w:style w:type="paragraph" w:styleId="a6">
    <w:name w:val="footer"/>
    <w:basedOn w:val="a"/>
    <w:link w:val="a7"/>
    <w:uiPriority w:val="99"/>
    <w:unhideWhenUsed/>
    <w:rsid w:val="009A5D3D"/>
    <w:pPr>
      <w:tabs>
        <w:tab w:val="center" w:pos="4252"/>
        <w:tab w:val="right" w:pos="8504"/>
      </w:tabs>
      <w:snapToGrid w:val="0"/>
    </w:pPr>
  </w:style>
  <w:style w:type="character" w:customStyle="1" w:styleId="a7">
    <w:name w:val="フッター (文字)"/>
    <w:basedOn w:val="a0"/>
    <w:link w:val="a6"/>
    <w:uiPriority w:val="99"/>
    <w:rsid w:val="009A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　正和</dc:creator>
  <cp:keywords/>
  <dc:description/>
  <cp:lastModifiedBy>北川　剛</cp:lastModifiedBy>
  <cp:revision>5</cp:revision>
  <dcterms:created xsi:type="dcterms:W3CDTF">2014-12-22T11:05:00Z</dcterms:created>
  <dcterms:modified xsi:type="dcterms:W3CDTF">2020-06-19T00:17:00Z</dcterms:modified>
</cp:coreProperties>
</file>