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19A9" w14:textId="1D13DA37" w:rsidR="00B86689" w:rsidRPr="009C33E1" w:rsidRDefault="00B86689" w:rsidP="00B86689">
      <w:pPr>
        <w:tabs>
          <w:tab w:val="center" w:pos="4535"/>
          <w:tab w:val="left" w:pos="6765"/>
        </w:tabs>
        <w:jc w:val="right"/>
        <w:rPr>
          <w:rFonts w:ascii="游ゴシック" w:eastAsia="游ゴシック" w:hAnsi="游ゴシック"/>
          <w:sz w:val="21"/>
          <w:szCs w:val="22"/>
        </w:rPr>
      </w:pPr>
      <w:bookmarkStart w:id="0" w:name="_Hlk210811160"/>
      <w:r w:rsidRPr="009C33E1">
        <w:rPr>
          <w:rFonts w:ascii="游ゴシック" w:eastAsia="游ゴシック" w:hAnsi="游ゴシック" w:hint="eastAsia"/>
          <w:sz w:val="21"/>
          <w:szCs w:val="22"/>
        </w:rPr>
        <w:t>様式3</w:t>
      </w:r>
    </w:p>
    <w:bookmarkEnd w:id="0"/>
    <w:p w14:paraId="3F2F6282" w14:textId="77777777" w:rsidR="00B86689" w:rsidRDefault="00B86689" w:rsidP="00B86689">
      <w:pPr>
        <w:spacing w:after="0" w:line="0" w:lineRule="atLeast"/>
        <w:jc w:val="center"/>
        <w:rPr>
          <w:rFonts w:ascii="BIZ UDPゴシック" w:eastAsia="BIZ UDPゴシック" w:hAnsi="BIZ UDPゴシック"/>
          <w:b/>
          <w:bCs/>
          <w:sz w:val="28"/>
          <w:szCs w:val="28"/>
        </w:rPr>
      </w:pPr>
      <w:r w:rsidRPr="00B86689">
        <w:rPr>
          <w:rFonts w:ascii="BIZ UDPゴシック" w:eastAsia="BIZ UDPゴシック" w:hAnsi="BIZ UDPゴシック" w:hint="eastAsia"/>
          <w:b/>
          <w:bCs/>
          <w:sz w:val="28"/>
          <w:szCs w:val="28"/>
        </w:rPr>
        <w:t>焼津内港地区におけるにぎわい・交流創出に向けた</w:t>
      </w:r>
    </w:p>
    <w:p w14:paraId="07ADBCAA" w14:textId="4E44C466" w:rsidR="00495084" w:rsidRDefault="00B86689" w:rsidP="00B86689">
      <w:pPr>
        <w:spacing w:line="0" w:lineRule="atLeast"/>
        <w:jc w:val="center"/>
        <w:rPr>
          <w:rFonts w:ascii="BIZ UDPゴシック" w:eastAsia="BIZ UDPゴシック" w:hAnsi="BIZ UDPゴシック"/>
          <w:b/>
          <w:bCs/>
          <w:sz w:val="28"/>
          <w:szCs w:val="28"/>
        </w:rPr>
      </w:pPr>
      <w:r w:rsidRPr="00B86689">
        <w:rPr>
          <w:rFonts w:ascii="BIZ UDPゴシック" w:eastAsia="BIZ UDPゴシック" w:hAnsi="BIZ UDPゴシック" w:hint="eastAsia"/>
          <w:b/>
          <w:bCs/>
          <w:sz w:val="28"/>
          <w:szCs w:val="28"/>
        </w:rPr>
        <w:t>サウンディング型市場調査</w:t>
      </w:r>
      <w:r w:rsidR="00332135">
        <w:rPr>
          <w:rFonts w:ascii="BIZ UDPゴシック" w:eastAsia="BIZ UDPゴシック" w:hAnsi="BIZ UDPゴシック" w:hint="eastAsia"/>
          <w:b/>
          <w:bCs/>
          <w:sz w:val="28"/>
          <w:szCs w:val="28"/>
        </w:rPr>
        <w:t xml:space="preserve">　調査票</w:t>
      </w:r>
    </w:p>
    <w:p w14:paraId="211CFD91" w14:textId="77777777" w:rsidR="009C33E1" w:rsidRPr="0033447A" w:rsidRDefault="009C33E1" w:rsidP="00B86689">
      <w:pPr>
        <w:spacing w:line="0" w:lineRule="atLeast"/>
        <w:jc w:val="center"/>
        <w:rPr>
          <w:rFonts w:ascii="BIZ UDPゴシック" w:eastAsia="BIZ UDPゴシック" w:hAnsi="BIZ UDPゴシック"/>
          <w:b/>
          <w:bCs/>
          <w:szCs w:val="21"/>
        </w:rPr>
      </w:pPr>
    </w:p>
    <w:p w14:paraId="474FD0D3" w14:textId="1A1E8BE5" w:rsidR="009C33E1" w:rsidRPr="00EF710E" w:rsidRDefault="009C33E1" w:rsidP="009C33E1">
      <w:pPr>
        <w:spacing w:after="0" w:line="240" w:lineRule="auto"/>
        <w:ind w:firstLineChars="100" w:firstLine="210"/>
        <w:jc w:val="both"/>
        <w:rPr>
          <w:rFonts w:ascii="游ゴシック" w:eastAsia="游ゴシック" w:hAnsi="游ゴシック"/>
          <w:sz w:val="21"/>
          <w:szCs w:val="20"/>
        </w:rPr>
      </w:pPr>
      <w:r>
        <w:rPr>
          <w:rFonts w:ascii="游ゴシック" w:eastAsia="游ゴシック" w:hAnsi="游ゴシック" w:hint="eastAsia"/>
          <w:sz w:val="21"/>
          <w:szCs w:val="20"/>
        </w:rPr>
        <w:t>本調査は、</w:t>
      </w:r>
      <w:r w:rsidRPr="009C33E1">
        <w:rPr>
          <w:rFonts w:ascii="游ゴシック" w:eastAsia="游ゴシック" w:hAnsi="游ゴシック" w:hint="eastAsia"/>
          <w:sz w:val="21"/>
          <w:szCs w:val="20"/>
        </w:rPr>
        <w:t>旧魚市場会館及びサンライフ焼津の利活用や事業参画に向けた具体的な条件について、幅広</w:t>
      </w:r>
      <w:r w:rsidR="00EA10E4">
        <w:rPr>
          <w:rFonts w:ascii="游ゴシック" w:eastAsia="游ゴシック" w:hAnsi="游ゴシック" w:hint="eastAsia"/>
          <w:sz w:val="21"/>
          <w:szCs w:val="20"/>
        </w:rPr>
        <w:t>く</w:t>
      </w:r>
      <w:r w:rsidRPr="009C33E1">
        <w:rPr>
          <w:rFonts w:ascii="游ゴシック" w:eastAsia="游ゴシック" w:hAnsi="游ゴシック" w:hint="eastAsia"/>
          <w:sz w:val="21"/>
          <w:szCs w:val="20"/>
        </w:rPr>
        <w:t>民間事業者から</w:t>
      </w:r>
      <w:r>
        <w:rPr>
          <w:rFonts w:ascii="游ゴシック" w:eastAsia="游ゴシック" w:hAnsi="游ゴシック" w:hint="eastAsia"/>
          <w:sz w:val="21"/>
          <w:szCs w:val="20"/>
        </w:rPr>
        <w:t>ご</w:t>
      </w:r>
      <w:r w:rsidRPr="009C33E1">
        <w:rPr>
          <w:rFonts w:ascii="游ゴシック" w:eastAsia="游ゴシック" w:hAnsi="游ゴシック" w:hint="eastAsia"/>
          <w:sz w:val="21"/>
          <w:szCs w:val="20"/>
        </w:rPr>
        <w:t>意見を</w:t>
      </w:r>
      <w:r>
        <w:rPr>
          <w:rFonts w:ascii="游ゴシック" w:eastAsia="游ゴシック" w:hAnsi="游ゴシック" w:hint="eastAsia"/>
          <w:sz w:val="21"/>
          <w:szCs w:val="20"/>
        </w:rPr>
        <w:t>頂く</w:t>
      </w:r>
      <w:r w:rsidRPr="009C33E1">
        <w:rPr>
          <w:rFonts w:ascii="游ゴシック" w:eastAsia="游ゴシック" w:hAnsi="游ゴシック" w:hint="eastAsia"/>
          <w:sz w:val="21"/>
          <w:szCs w:val="20"/>
        </w:rPr>
        <w:t>ことを目的とし</w:t>
      </w:r>
      <w:r>
        <w:rPr>
          <w:rFonts w:ascii="游ゴシック" w:eastAsia="游ゴシック" w:hAnsi="游ゴシック" w:hint="eastAsia"/>
          <w:sz w:val="21"/>
          <w:szCs w:val="20"/>
        </w:rPr>
        <w:t>てい</w:t>
      </w:r>
      <w:r w:rsidRPr="009C33E1">
        <w:rPr>
          <w:rFonts w:ascii="游ゴシック" w:eastAsia="游ゴシック" w:hAnsi="游ゴシック" w:hint="eastAsia"/>
          <w:sz w:val="21"/>
          <w:szCs w:val="20"/>
        </w:rPr>
        <w:t>ます。合わせて、漁業資料館及び附属駐車場についても、旧魚市</w:t>
      </w:r>
      <w:r w:rsidRPr="00EF710E">
        <w:rPr>
          <w:rFonts w:ascii="游ゴシック" w:eastAsia="游ゴシック" w:hAnsi="游ゴシック" w:hint="eastAsia"/>
          <w:sz w:val="21"/>
          <w:szCs w:val="20"/>
        </w:rPr>
        <w:t>場会館との一体的な利活用の方向性に関する意見を頂けますと幸いです。</w:t>
      </w:r>
    </w:p>
    <w:p w14:paraId="3332C20E" w14:textId="0E291EC7" w:rsidR="00495084" w:rsidRPr="00EF710E" w:rsidRDefault="00495084" w:rsidP="009C33E1">
      <w:pPr>
        <w:spacing w:after="0" w:line="240" w:lineRule="auto"/>
        <w:ind w:firstLineChars="100" w:firstLine="210"/>
        <w:jc w:val="both"/>
        <w:rPr>
          <w:rFonts w:ascii="游ゴシック" w:eastAsia="游ゴシック" w:hAnsi="游ゴシック"/>
          <w:sz w:val="21"/>
          <w:szCs w:val="20"/>
        </w:rPr>
      </w:pPr>
      <w:r w:rsidRPr="00EF710E">
        <w:rPr>
          <w:rFonts w:ascii="游ゴシック" w:eastAsia="游ゴシック" w:hAnsi="游ゴシック" w:hint="eastAsia"/>
          <w:sz w:val="21"/>
          <w:szCs w:val="20"/>
        </w:rPr>
        <w:t>お忙しい</w:t>
      </w:r>
      <w:r w:rsidR="00EA10E4" w:rsidRPr="00EF710E">
        <w:rPr>
          <w:rFonts w:ascii="游ゴシック" w:eastAsia="游ゴシック" w:hAnsi="游ゴシック" w:hint="eastAsia"/>
          <w:sz w:val="21"/>
          <w:szCs w:val="20"/>
        </w:rPr>
        <w:t>ところ</w:t>
      </w:r>
      <w:r w:rsidRPr="00EF710E">
        <w:rPr>
          <w:rFonts w:ascii="游ゴシック" w:eastAsia="游ゴシック" w:hAnsi="游ゴシック" w:hint="eastAsia"/>
          <w:sz w:val="21"/>
          <w:szCs w:val="20"/>
        </w:rPr>
        <w:t>恐縮ですが、</w:t>
      </w:r>
      <w:r w:rsidR="00B86689" w:rsidRPr="00EF710E">
        <w:rPr>
          <w:rFonts w:ascii="游ゴシック" w:eastAsia="游ゴシック" w:hAnsi="游ゴシック" w:hint="eastAsia"/>
          <w:sz w:val="21"/>
          <w:szCs w:val="20"/>
        </w:rPr>
        <w:t>実施要領</w:t>
      </w:r>
      <w:r w:rsidR="00EA10E4" w:rsidRPr="00EF710E">
        <w:rPr>
          <w:rFonts w:ascii="游ゴシック" w:eastAsia="游ゴシック" w:hAnsi="游ゴシック" w:hint="eastAsia"/>
          <w:sz w:val="21"/>
          <w:szCs w:val="20"/>
        </w:rPr>
        <w:t>及</w:t>
      </w:r>
      <w:r w:rsidR="009C33E1" w:rsidRPr="00EF710E">
        <w:rPr>
          <w:rFonts w:ascii="游ゴシック" w:eastAsia="游ゴシック" w:hAnsi="游ゴシック" w:hint="eastAsia"/>
          <w:sz w:val="21"/>
          <w:szCs w:val="20"/>
        </w:rPr>
        <w:t>び提示資料</w:t>
      </w:r>
      <w:r w:rsidRPr="00EF710E">
        <w:rPr>
          <w:rFonts w:ascii="游ゴシック" w:eastAsia="游ゴシック" w:hAnsi="游ゴシック" w:hint="eastAsia"/>
          <w:sz w:val="21"/>
          <w:szCs w:val="20"/>
        </w:rPr>
        <w:t>をご確認</w:t>
      </w:r>
      <w:r w:rsidR="00EA10E4" w:rsidRPr="00EF710E">
        <w:rPr>
          <w:rFonts w:ascii="游ゴシック" w:eastAsia="游ゴシック" w:hAnsi="游ゴシック" w:hint="eastAsia"/>
          <w:sz w:val="21"/>
          <w:szCs w:val="20"/>
        </w:rPr>
        <w:t>の上</w:t>
      </w:r>
      <w:r w:rsidRPr="00EF710E">
        <w:rPr>
          <w:rFonts w:ascii="游ゴシック" w:eastAsia="游ゴシック" w:hAnsi="游ゴシック" w:hint="eastAsia"/>
          <w:sz w:val="21"/>
          <w:szCs w:val="20"/>
        </w:rPr>
        <w:t>、本調査票</w:t>
      </w:r>
      <w:r w:rsidR="001D614A" w:rsidRPr="00EF710E">
        <w:rPr>
          <w:rFonts w:ascii="游ゴシック" w:eastAsia="游ゴシック" w:hAnsi="游ゴシック" w:hint="eastAsia"/>
          <w:sz w:val="21"/>
          <w:szCs w:val="20"/>
        </w:rPr>
        <w:t>に</w:t>
      </w:r>
      <w:r w:rsidRPr="00EF710E">
        <w:rPr>
          <w:rFonts w:ascii="游ゴシック" w:eastAsia="游ゴシック" w:hAnsi="游ゴシック" w:hint="eastAsia"/>
          <w:sz w:val="21"/>
          <w:szCs w:val="20"/>
        </w:rPr>
        <w:t>ご回答</w:t>
      </w:r>
      <w:r w:rsidR="00EA10E4" w:rsidRPr="00EF710E">
        <w:rPr>
          <w:rFonts w:ascii="游ゴシック" w:eastAsia="游ゴシック" w:hAnsi="游ゴシック" w:hint="eastAsia"/>
          <w:sz w:val="21"/>
          <w:szCs w:val="20"/>
        </w:rPr>
        <w:t>いただき</w:t>
      </w:r>
      <w:r w:rsidR="00A30918" w:rsidRPr="00EF710E">
        <w:rPr>
          <w:rFonts w:ascii="游ゴシック" w:eastAsia="游ゴシック" w:hAnsi="游ゴシック" w:hint="eastAsia"/>
          <w:sz w:val="21"/>
          <w:szCs w:val="20"/>
        </w:rPr>
        <w:t>、</w:t>
      </w:r>
      <w:r w:rsidR="00B86689" w:rsidRPr="00EF710E">
        <w:rPr>
          <w:rFonts w:ascii="游ゴシック" w:eastAsia="游ゴシック" w:hAnsi="游ゴシック" w:hint="eastAsia"/>
          <w:sz w:val="21"/>
          <w:szCs w:val="20"/>
        </w:rPr>
        <w:t>対話</w:t>
      </w:r>
      <w:r w:rsidR="001D614A" w:rsidRPr="00EF710E">
        <w:rPr>
          <w:rFonts w:ascii="游ゴシック" w:eastAsia="游ゴシック" w:hAnsi="游ゴシック" w:hint="eastAsia"/>
          <w:sz w:val="21"/>
          <w:szCs w:val="20"/>
        </w:rPr>
        <w:t>実施</w:t>
      </w:r>
      <w:r w:rsidR="00EA10E4" w:rsidRPr="00EF710E">
        <w:rPr>
          <w:rFonts w:ascii="游ゴシック" w:eastAsia="游ゴシック" w:hAnsi="游ゴシック" w:hint="eastAsia"/>
          <w:sz w:val="21"/>
          <w:szCs w:val="20"/>
        </w:rPr>
        <w:t>日</w:t>
      </w:r>
      <w:r w:rsidR="001D614A" w:rsidRPr="00EF710E">
        <w:rPr>
          <w:rFonts w:ascii="游ゴシック" w:eastAsia="游ゴシック" w:hAnsi="游ゴシック" w:hint="eastAsia"/>
          <w:sz w:val="21"/>
          <w:szCs w:val="20"/>
        </w:rPr>
        <w:t>の</w:t>
      </w:r>
      <w:r w:rsidR="00B86689" w:rsidRPr="00EF710E">
        <w:rPr>
          <w:rFonts w:ascii="游ゴシック" w:eastAsia="游ゴシック" w:hAnsi="游ゴシック" w:hint="eastAsia"/>
          <w:sz w:val="21"/>
          <w:szCs w:val="20"/>
        </w:rPr>
        <w:t>2</w:t>
      </w:r>
      <w:r w:rsidR="001D614A" w:rsidRPr="00EF710E">
        <w:rPr>
          <w:rFonts w:ascii="游ゴシック" w:eastAsia="游ゴシック" w:hAnsi="游ゴシック" w:hint="eastAsia"/>
          <w:sz w:val="21"/>
          <w:szCs w:val="20"/>
        </w:rPr>
        <w:t>日前までに</w:t>
      </w:r>
      <w:r w:rsidR="00A30918" w:rsidRPr="00EF710E">
        <w:rPr>
          <w:rFonts w:ascii="游ゴシック" w:eastAsia="游ゴシック" w:hAnsi="游ゴシック" w:hint="eastAsia"/>
          <w:sz w:val="21"/>
          <w:szCs w:val="20"/>
        </w:rPr>
        <w:t>、</w:t>
      </w:r>
      <w:r w:rsidR="00EA10E4" w:rsidRPr="00EF710E">
        <w:rPr>
          <w:rFonts w:ascii="游ゴシック" w:eastAsia="游ゴシック" w:hAnsi="游ゴシック" w:hint="eastAsia"/>
          <w:sz w:val="21"/>
          <w:szCs w:val="20"/>
        </w:rPr>
        <w:t>指定の</w:t>
      </w:r>
      <w:r w:rsidR="00A30918" w:rsidRPr="00EF710E">
        <w:rPr>
          <w:rFonts w:ascii="游ゴシック" w:eastAsia="游ゴシック" w:hAnsi="游ゴシック" w:hint="eastAsia"/>
          <w:sz w:val="21"/>
          <w:szCs w:val="20"/>
        </w:rPr>
        <w:t>メールアドレス</w:t>
      </w:r>
      <w:r w:rsidR="00EA10E4" w:rsidRPr="00EF710E">
        <w:rPr>
          <w:rFonts w:ascii="游ゴシック" w:eastAsia="游ゴシック" w:hAnsi="游ゴシック" w:hint="eastAsia"/>
          <w:sz w:val="21"/>
          <w:szCs w:val="20"/>
        </w:rPr>
        <w:t>宛に</w:t>
      </w:r>
      <w:r w:rsidR="00B86689" w:rsidRPr="00EF710E">
        <w:rPr>
          <w:rFonts w:ascii="游ゴシック" w:eastAsia="游ゴシック" w:hAnsi="游ゴシック" w:hint="eastAsia"/>
          <w:sz w:val="21"/>
          <w:szCs w:val="20"/>
        </w:rPr>
        <w:t>ご提出</w:t>
      </w:r>
      <w:r w:rsidRPr="00EF710E">
        <w:rPr>
          <w:rFonts w:ascii="游ゴシック" w:eastAsia="游ゴシック" w:hAnsi="游ゴシック" w:hint="eastAsia"/>
          <w:sz w:val="21"/>
          <w:szCs w:val="20"/>
        </w:rPr>
        <w:t>をお願いいたします。</w:t>
      </w:r>
    </w:p>
    <w:p w14:paraId="0B87737A" w14:textId="7FEBA5BD" w:rsidR="00495084" w:rsidRDefault="00495084" w:rsidP="009C33E1">
      <w:pPr>
        <w:spacing w:after="0" w:line="240" w:lineRule="auto"/>
        <w:ind w:firstLineChars="100" w:firstLine="210"/>
        <w:jc w:val="both"/>
        <w:rPr>
          <w:rFonts w:ascii="游ゴシック" w:eastAsia="游ゴシック" w:hAnsi="游ゴシック"/>
          <w:sz w:val="21"/>
          <w:szCs w:val="20"/>
        </w:rPr>
      </w:pPr>
      <w:r w:rsidRPr="00EF710E">
        <w:rPr>
          <w:rFonts w:ascii="游ゴシック" w:eastAsia="游ゴシック" w:hAnsi="游ゴシック" w:hint="eastAsia"/>
          <w:sz w:val="21"/>
          <w:szCs w:val="20"/>
        </w:rPr>
        <w:t>本アンケートに関する、ご不明点やご意見等ございましたら、下記の</w:t>
      </w:r>
      <w:r w:rsidRPr="00021D6A">
        <w:rPr>
          <w:rFonts w:ascii="游ゴシック" w:eastAsia="游ゴシック" w:hAnsi="游ゴシック" w:hint="eastAsia"/>
          <w:sz w:val="21"/>
          <w:szCs w:val="20"/>
        </w:rPr>
        <w:t>アンケート実施期間に担当者までお問い合わせください。</w:t>
      </w:r>
    </w:p>
    <w:p w14:paraId="0F87E9D4" w14:textId="77777777" w:rsidR="00495084" w:rsidRPr="0033447A" w:rsidRDefault="00495084" w:rsidP="00495084">
      <w:pPr>
        <w:rPr>
          <w:rFonts w:ascii="BIZ UDPゴシック" w:eastAsia="BIZ UDPゴシック" w:hAnsi="BIZ UDPゴシック"/>
          <w:szCs w:val="21"/>
        </w:rPr>
      </w:pPr>
    </w:p>
    <w:p w14:paraId="6C221C4A" w14:textId="5F4FFC44" w:rsidR="00495084" w:rsidRPr="0033447A" w:rsidRDefault="00495084" w:rsidP="008050A3">
      <w:pPr>
        <w:ind w:firstLineChars="150" w:firstLine="330"/>
        <w:rPr>
          <w:rFonts w:ascii="BIZ UDPゴシック" w:eastAsia="BIZ UDPゴシック" w:hAnsi="BIZ UDPゴシック"/>
          <w:szCs w:val="21"/>
        </w:rPr>
      </w:pPr>
      <w:r w:rsidRPr="0033447A">
        <w:rPr>
          <w:rFonts w:ascii="BIZ UDPゴシック" w:eastAsia="BIZ UDPゴシック" w:hAnsi="BIZ UDPゴシック" w:hint="eastAsia"/>
          <w:noProof/>
          <w:szCs w:val="21"/>
        </w:rPr>
        <mc:AlternateContent>
          <mc:Choice Requires="wps">
            <w:drawing>
              <wp:inline distT="0" distB="0" distL="0" distR="0" wp14:anchorId="7EFF1CB3" wp14:editId="38C73D1F">
                <wp:extent cx="5448300" cy="2654490"/>
                <wp:effectExtent l="0" t="0" r="19050" b="12700"/>
                <wp:docPr id="1" name="テキスト ボックス 1"/>
                <wp:cNvGraphicFramePr/>
                <a:graphic xmlns:a="http://schemas.openxmlformats.org/drawingml/2006/main">
                  <a:graphicData uri="http://schemas.microsoft.com/office/word/2010/wordprocessingShape">
                    <wps:wsp>
                      <wps:cNvSpPr txBox="1"/>
                      <wps:spPr>
                        <a:xfrm>
                          <a:off x="0" y="0"/>
                          <a:ext cx="5448300" cy="2654490"/>
                        </a:xfrm>
                        <a:prstGeom prst="rect">
                          <a:avLst/>
                        </a:prstGeom>
                        <a:solidFill>
                          <a:schemeClr val="lt1"/>
                        </a:solidFill>
                        <a:ln w="6350">
                          <a:solidFill>
                            <a:prstClr val="black"/>
                          </a:solidFill>
                        </a:ln>
                      </wps:spPr>
                      <wps:txbx>
                        <w:txbxContent>
                          <w:p w14:paraId="3D0739F7" w14:textId="07257863" w:rsidR="009C33E1" w:rsidRDefault="009C33E1" w:rsidP="00B86689">
                            <w:pPr>
                              <w:spacing w:after="0" w:line="240" w:lineRule="auto"/>
                              <w:rPr>
                                <w:rFonts w:ascii="游ゴシック" w:eastAsia="游ゴシック" w:hAnsi="游ゴシック"/>
                                <w:sz w:val="21"/>
                                <w:szCs w:val="21"/>
                              </w:rPr>
                            </w:pPr>
                            <w:r>
                              <w:rPr>
                                <w:rFonts w:ascii="游ゴシック" w:eastAsia="游ゴシック" w:hAnsi="游ゴシック" w:hint="eastAsia"/>
                                <w:sz w:val="21"/>
                                <w:szCs w:val="21"/>
                              </w:rPr>
                              <w:t>【調査票の</w:t>
                            </w:r>
                            <w:r w:rsidRPr="009C33E1">
                              <w:rPr>
                                <w:rFonts w:ascii="游ゴシック" w:eastAsia="游ゴシック" w:hAnsi="游ゴシック" w:hint="eastAsia"/>
                                <w:sz w:val="21"/>
                                <w:szCs w:val="21"/>
                              </w:rPr>
                              <w:t>提出先</w:t>
                            </w:r>
                            <w:r>
                              <w:rPr>
                                <w:rFonts w:ascii="游ゴシック" w:eastAsia="游ゴシック" w:hAnsi="游ゴシック" w:hint="eastAsia"/>
                                <w:sz w:val="21"/>
                                <w:szCs w:val="21"/>
                              </w:rPr>
                              <w:t>】</w:t>
                            </w:r>
                          </w:p>
                          <w:p w14:paraId="61AE954B" w14:textId="7E3B7664" w:rsidR="009C33E1" w:rsidRPr="009C33E1" w:rsidRDefault="009C33E1" w:rsidP="009C33E1">
                            <w:pPr>
                              <w:spacing w:after="0" w:line="240" w:lineRule="auto"/>
                              <w:ind w:firstLineChars="100" w:firstLine="210"/>
                              <w:rPr>
                                <w:rFonts w:ascii="游ゴシック" w:eastAsia="游ゴシック" w:hAnsi="游ゴシック"/>
                                <w:sz w:val="21"/>
                                <w:szCs w:val="21"/>
                              </w:rPr>
                            </w:pPr>
                            <w:r w:rsidRPr="009C33E1">
                              <w:rPr>
                                <w:rFonts w:ascii="游ゴシック" w:eastAsia="游ゴシック" w:hAnsi="游ゴシック" w:hint="eastAsia"/>
                                <w:sz w:val="21"/>
                                <w:szCs w:val="21"/>
                              </w:rPr>
                              <w:t>日本工営都市空間株式会社</w:t>
                            </w:r>
                            <w:r w:rsidRPr="009C33E1">
                              <w:rPr>
                                <w:rFonts w:ascii="游ゴシック" w:eastAsia="游ゴシック" w:hAnsi="游ゴシック"/>
                                <w:sz w:val="21"/>
                                <w:szCs w:val="21"/>
                              </w:rPr>
                              <w:t xml:space="preserve"> 東京本社 官民連携部</w:t>
                            </w:r>
                            <w:r w:rsidRPr="009C33E1">
                              <w:rPr>
                                <w:rFonts w:ascii="游ゴシック" w:eastAsia="游ゴシック" w:hAnsi="游ゴシック" w:hint="eastAsia"/>
                                <w:sz w:val="21"/>
                                <w:szCs w:val="21"/>
                              </w:rPr>
                              <w:t xml:space="preserve">　捧</w:t>
                            </w:r>
                            <w:r>
                              <w:rPr>
                                <w:rFonts w:ascii="游ゴシック" w:eastAsia="游ゴシック" w:hAnsi="游ゴシック" w:hint="eastAsia"/>
                                <w:sz w:val="21"/>
                                <w:szCs w:val="21"/>
                              </w:rPr>
                              <w:t>（ささげ）</w:t>
                            </w:r>
                            <w:r w:rsidR="003D2162">
                              <w:rPr>
                                <w:rFonts w:ascii="游ゴシック" w:eastAsia="游ゴシック" w:hAnsi="游ゴシック" w:hint="eastAsia"/>
                                <w:sz w:val="21"/>
                                <w:szCs w:val="21"/>
                              </w:rPr>
                              <w:t>、中嶋（なかじま）</w:t>
                            </w:r>
                          </w:p>
                          <w:p w14:paraId="47CA2543" w14:textId="77777777" w:rsidR="009C33E1" w:rsidRPr="009C33E1" w:rsidRDefault="009C33E1" w:rsidP="009C33E1">
                            <w:pPr>
                              <w:spacing w:after="0" w:line="240" w:lineRule="auto"/>
                              <w:ind w:firstLineChars="100" w:firstLine="210"/>
                              <w:rPr>
                                <w:rFonts w:ascii="游ゴシック" w:eastAsia="游ゴシック" w:hAnsi="游ゴシック"/>
                                <w:sz w:val="21"/>
                                <w:szCs w:val="21"/>
                              </w:rPr>
                            </w:pPr>
                            <w:r w:rsidRPr="009C33E1">
                              <w:rPr>
                                <w:rFonts w:ascii="游ゴシック" w:eastAsia="游ゴシック" w:hAnsi="游ゴシック"/>
                                <w:sz w:val="21"/>
                                <w:szCs w:val="21"/>
                              </w:rPr>
                              <w:t>E-Mail：ml-yaizu-naiko@qx.n-koei.co.jp</w:t>
                            </w:r>
                          </w:p>
                          <w:p w14:paraId="47851335" w14:textId="1B6575B7" w:rsidR="009C33E1" w:rsidRPr="009C33E1" w:rsidRDefault="009C33E1" w:rsidP="009C33E1">
                            <w:pPr>
                              <w:spacing w:after="0" w:line="240" w:lineRule="auto"/>
                              <w:ind w:firstLineChars="100" w:firstLine="210"/>
                              <w:rPr>
                                <w:rFonts w:ascii="游ゴシック" w:eastAsia="游ゴシック" w:hAnsi="游ゴシック"/>
                                <w:sz w:val="21"/>
                                <w:szCs w:val="21"/>
                              </w:rPr>
                            </w:pPr>
                            <w:r>
                              <w:rPr>
                                <w:rFonts w:ascii="游ゴシック" w:eastAsia="游ゴシック" w:hAnsi="游ゴシック" w:hint="eastAsia"/>
                                <w:sz w:val="21"/>
                                <w:szCs w:val="21"/>
                              </w:rPr>
                              <w:t>（</w:t>
                            </w:r>
                            <w:r w:rsidRPr="009C33E1">
                              <w:rPr>
                                <w:rFonts w:ascii="游ゴシック" w:eastAsia="游ゴシック" w:hAnsi="游ゴシック" w:hint="eastAsia"/>
                                <w:sz w:val="21"/>
                                <w:szCs w:val="21"/>
                              </w:rPr>
                              <w:t>電話：080-3528-9537</w:t>
                            </w:r>
                            <w:r>
                              <w:rPr>
                                <w:rFonts w:ascii="游ゴシック" w:eastAsia="游ゴシック" w:hAnsi="游ゴシック" w:hint="eastAsia"/>
                                <w:sz w:val="21"/>
                                <w:szCs w:val="21"/>
                              </w:rPr>
                              <w:t>）</w:t>
                            </w:r>
                          </w:p>
                          <w:p w14:paraId="18F46DF5" w14:textId="6CBBE0D5" w:rsidR="00495084" w:rsidRPr="009C33E1" w:rsidRDefault="009C33E1" w:rsidP="009C33E1">
                            <w:pPr>
                              <w:spacing w:after="0" w:line="240" w:lineRule="auto"/>
                              <w:ind w:firstLineChars="100" w:firstLine="210"/>
                              <w:rPr>
                                <w:rFonts w:ascii="游ゴシック" w:eastAsia="游ゴシック" w:hAnsi="游ゴシック"/>
                                <w:sz w:val="21"/>
                                <w:szCs w:val="21"/>
                                <w:u w:val="single"/>
                              </w:rPr>
                            </w:pPr>
                            <w:r w:rsidRPr="009C33E1">
                              <w:rPr>
                                <w:rFonts w:ascii="游ゴシック" w:eastAsia="游ゴシック" w:hAnsi="游ゴシック" w:hint="eastAsia"/>
                                <w:sz w:val="21"/>
                                <w:szCs w:val="21"/>
                                <w:u w:val="single"/>
                              </w:rPr>
                              <w:t>＜</w:t>
                            </w:r>
                            <w:r w:rsidR="00495084" w:rsidRPr="009C33E1">
                              <w:rPr>
                                <w:rFonts w:ascii="游ゴシック" w:eastAsia="游ゴシック" w:hAnsi="游ゴシック" w:hint="eastAsia"/>
                                <w:sz w:val="21"/>
                                <w:szCs w:val="21"/>
                                <w:u w:val="single"/>
                              </w:rPr>
                              <w:t>提出期限</w:t>
                            </w:r>
                            <w:r w:rsidRPr="009C33E1">
                              <w:rPr>
                                <w:rFonts w:ascii="游ゴシック" w:eastAsia="游ゴシック" w:hAnsi="游ゴシック" w:hint="eastAsia"/>
                                <w:sz w:val="21"/>
                                <w:szCs w:val="21"/>
                                <w:u w:val="single"/>
                              </w:rPr>
                              <w:t>＞</w:t>
                            </w:r>
                            <w:r w:rsidR="008050A3" w:rsidRPr="009C33E1">
                              <w:rPr>
                                <w:rFonts w:ascii="游ゴシック" w:eastAsia="游ゴシック" w:hAnsi="游ゴシック" w:hint="eastAsia"/>
                                <w:sz w:val="21"/>
                                <w:szCs w:val="21"/>
                                <w:u w:val="single"/>
                              </w:rPr>
                              <w:t xml:space="preserve">　対話</w:t>
                            </w:r>
                            <w:r w:rsidR="00D40788" w:rsidRPr="009C33E1">
                              <w:rPr>
                                <w:rFonts w:ascii="游ゴシック" w:eastAsia="游ゴシック" w:hAnsi="游ゴシック" w:hint="eastAsia"/>
                                <w:sz w:val="21"/>
                                <w:szCs w:val="21"/>
                                <w:u w:val="single"/>
                              </w:rPr>
                              <w:t>実施</w:t>
                            </w:r>
                            <w:r w:rsidR="00EA10E4" w:rsidRPr="00EF710E">
                              <w:rPr>
                                <w:rFonts w:ascii="游ゴシック" w:eastAsia="游ゴシック" w:hAnsi="游ゴシック" w:hint="eastAsia"/>
                                <w:sz w:val="21"/>
                                <w:szCs w:val="21"/>
                                <w:u w:val="single"/>
                              </w:rPr>
                              <w:t>日</w:t>
                            </w:r>
                            <w:r w:rsidR="00D40788" w:rsidRPr="009C33E1">
                              <w:rPr>
                                <w:rFonts w:ascii="游ゴシック" w:eastAsia="游ゴシック" w:hAnsi="游ゴシック" w:hint="eastAsia"/>
                                <w:sz w:val="21"/>
                                <w:szCs w:val="21"/>
                                <w:u w:val="single"/>
                              </w:rPr>
                              <w:t>の</w:t>
                            </w:r>
                            <w:r w:rsidR="008050A3" w:rsidRPr="009C33E1">
                              <w:rPr>
                                <w:rFonts w:ascii="游ゴシック" w:eastAsia="游ゴシック" w:hAnsi="游ゴシック" w:hint="eastAsia"/>
                                <w:sz w:val="21"/>
                                <w:szCs w:val="21"/>
                                <w:u w:val="single"/>
                              </w:rPr>
                              <w:t>２</w:t>
                            </w:r>
                            <w:r w:rsidR="00D40788" w:rsidRPr="009C33E1">
                              <w:rPr>
                                <w:rFonts w:ascii="游ゴシック" w:eastAsia="游ゴシック" w:hAnsi="游ゴシック" w:hint="eastAsia"/>
                                <w:sz w:val="21"/>
                                <w:szCs w:val="21"/>
                                <w:u w:val="single"/>
                              </w:rPr>
                              <w:t>日前</w:t>
                            </w:r>
                          </w:p>
                          <w:p w14:paraId="2F51B49B" w14:textId="77777777" w:rsidR="00495084" w:rsidRPr="00021D6A" w:rsidRDefault="00495084" w:rsidP="00454A52">
                            <w:pPr>
                              <w:spacing w:after="0" w:line="240" w:lineRule="auto"/>
                              <w:rPr>
                                <w:rFonts w:ascii="游ゴシック" w:eastAsia="游ゴシック" w:hAnsi="游ゴシック"/>
                                <w:sz w:val="21"/>
                                <w:szCs w:val="21"/>
                              </w:rPr>
                            </w:pPr>
                          </w:p>
                          <w:p w14:paraId="6C8A5DFF" w14:textId="37CC7510" w:rsidR="00495084" w:rsidRDefault="00495084" w:rsidP="00021D6A">
                            <w:pPr>
                              <w:spacing w:after="0" w:line="240" w:lineRule="auto"/>
                              <w:rPr>
                                <w:rFonts w:ascii="游ゴシック" w:eastAsia="游ゴシック" w:hAnsi="游ゴシック"/>
                                <w:sz w:val="21"/>
                                <w:szCs w:val="21"/>
                              </w:rPr>
                            </w:pPr>
                            <w:r w:rsidRPr="00021D6A">
                              <w:rPr>
                                <w:rFonts w:ascii="游ゴシック" w:eastAsia="游ゴシック" w:hAnsi="游ゴシック" w:hint="eastAsia"/>
                                <w:sz w:val="21"/>
                                <w:szCs w:val="21"/>
                              </w:rPr>
                              <w:t>【</w:t>
                            </w:r>
                            <w:r w:rsidR="009C33E1" w:rsidRPr="009C33E1">
                              <w:rPr>
                                <w:rFonts w:ascii="游ゴシック" w:eastAsia="游ゴシック" w:hAnsi="游ゴシック" w:hint="eastAsia"/>
                                <w:sz w:val="21"/>
                                <w:szCs w:val="21"/>
                              </w:rPr>
                              <w:t>事業概要に関する問合せ先</w:t>
                            </w:r>
                            <w:r w:rsidRPr="00021D6A">
                              <w:rPr>
                                <w:rFonts w:ascii="游ゴシック" w:eastAsia="游ゴシック" w:hAnsi="游ゴシック" w:hint="eastAsia"/>
                                <w:sz w:val="21"/>
                                <w:szCs w:val="21"/>
                              </w:rPr>
                              <w:t>】</w:t>
                            </w:r>
                          </w:p>
                          <w:p w14:paraId="6E29B9F3" w14:textId="77777777" w:rsidR="009C33E1" w:rsidRPr="009C33E1" w:rsidRDefault="009C33E1" w:rsidP="009C33E1">
                            <w:pPr>
                              <w:spacing w:after="0" w:line="240" w:lineRule="auto"/>
                              <w:ind w:firstLineChars="100" w:firstLine="210"/>
                              <w:rPr>
                                <w:rFonts w:ascii="游ゴシック" w:eastAsia="游ゴシック" w:hAnsi="游ゴシック"/>
                                <w:sz w:val="21"/>
                                <w:szCs w:val="21"/>
                              </w:rPr>
                            </w:pPr>
                            <w:r w:rsidRPr="009C33E1">
                              <w:rPr>
                                <w:rFonts w:ascii="游ゴシック" w:eastAsia="游ゴシック" w:hAnsi="游ゴシック" w:hint="eastAsia"/>
                                <w:sz w:val="21"/>
                                <w:szCs w:val="21"/>
                              </w:rPr>
                              <w:t>焼津市</w:t>
                            </w:r>
                            <w:r w:rsidRPr="009C33E1">
                              <w:rPr>
                                <w:rFonts w:ascii="游ゴシック" w:eastAsia="游ゴシック" w:hAnsi="游ゴシック"/>
                                <w:sz w:val="21"/>
                                <w:szCs w:val="21"/>
                              </w:rPr>
                              <w:t xml:space="preserve"> 都市政策部 都市整備課</w:t>
                            </w:r>
                            <w:r w:rsidRPr="009C33E1">
                              <w:rPr>
                                <w:rFonts w:ascii="游ゴシック" w:eastAsia="游ゴシック" w:hAnsi="游ゴシック" w:hint="eastAsia"/>
                                <w:sz w:val="21"/>
                                <w:szCs w:val="21"/>
                              </w:rPr>
                              <w:t xml:space="preserve"> </w:t>
                            </w:r>
                            <w:r w:rsidRPr="009C33E1">
                              <w:rPr>
                                <w:rFonts w:ascii="游ゴシック" w:eastAsia="游ゴシック" w:hAnsi="游ゴシック"/>
                                <w:sz w:val="21"/>
                                <w:szCs w:val="21"/>
                              </w:rPr>
                              <w:t>開発担当</w:t>
                            </w:r>
                            <w:r w:rsidRPr="009C33E1">
                              <w:rPr>
                                <w:rFonts w:ascii="游ゴシック" w:eastAsia="游ゴシック" w:hAnsi="游ゴシック" w:hint="eastAsia"/>
                                <w:sz w:val="21"/>
                                <w:szCs w:val="21"/>
                              </w:rPr>
                              <w:t xml:space="preserve">　山田</w:t>
                            </w:r>
                          </w:p>
                          <w:p w14:paraId="51CFA087" w14:textId="77777777" w:rsidR="009C33E1" w:rsidRPr="009C33E1" w:rsidRDefault="009C33E1" w:rsidP="009C33E1">
                            <w:pPr>
                              <w:spacing w:after="0" w:line="240" w:lineRule="auto"/>
                              <w:ind w:firstLineChars="100" w:firstLine="210"/>
                              <w:rPr>
                                <w:rFonts w:ascii="游ゴシック" w:eastAsia="游ゴシック" w:hAnsi="游ゴシック"/>
                                <w:sz w:val="21"/>
                                <w:szCs w:val="21"/>
                              </w:rPr>
                            </w:pPr>
                            <w:r w:rsidRPr="009C33E1">
                              <w:rPr>
                                <w:rFonts w:ascii="游ゴシック" w:eastAsia="游ゴシック" w:hAnsi="游ゴシック" w:hint="eastAsia"/>
                                <w:sz w:val="21"/>
                                <w:szCs w:val="21"/>
                              </w:rPr>
                              <w:t>〒</w:t>
                            </w:r>
                            <w:r w:rsidRPr="009C33E1">
                              <w:rPr>
                                <w:rFonts w:ascii="游ゴシック" w:eastAsia="游ゴシック" w:hAnsi="游ゴシック"/>
                                <w:sz w:val="21"/>
                                <w:szCs w:val="21"/>
                              </w:rPr>
                              <w:t>425-8502 静岡県焼津市本</w:t>
                            </w:r>
                            <w:r w:rsidRPr="009C33E1">
                              <w:rPr>
                                <w:rFonts w:ascii="游ゴシック" w:eastAsia="游ゴシック" w:hAnsi="游ゴシック" w:hint="eastAsia"/>
                                <w:sz w:val="21"/>
                                <w:szCs w:val="21"/>
                              </w:rPr>
                              <w:t>町２</w:t>
                            </w:r>
                            <w:r w:rsidRPr="009C33E1">
                              <w:rPr>
                                <w:rFonts w:ascii="游ゴシック" w:eastAsia="游ゴシック" w:hAnsi="游ゴシック"/>
                                <w:sz w:val="21"/>
                                <w:szCs w:val="21"/>
                              </w:rPr>
                              <w:t>丁目16-32（市役所本庁舎</w:t>
                            </w:r>
                            <w:r w:rsidRPr="009C33E1">
                              <w:rPr>
                                <w:rFonts w:ascii="游ゴシック" w:eastAsia="游ゴシック" w:hAnsi="游ゴシック" w:hint="eastAsia"/>
                                <w:sz w:val="21"/>
                                <w:szCs w:val="21"/>
                              </w:rPr>
                              <w:t>５</w:t>
                            </w:r>
                            <w:r w:rsidRPr="009C33E1">
                              <w:rPr>
                                <w:rFonts w:ascii="游ゴシック" w:eastAsia="游ゴシック" w:hAnsi="游ゴシック"/>
                                <w:sz w:val="21"/>
                                <w:szCs w:val="21"/>
                              </w:rPr>
                              <w:t>階）</w:t>
                            </w:r>
                          </w:p>
                          <w:p w14:paraId="254E419F" w14:textId="77777777" w:rsidR="009C33E1" w:rsidRPr="009C33E1" w:rsidRDefault="009C33E1" w:rsidP="009C33E1">
                            <w:pPr>
                              <w:spacing w:after="0" w:line="240" w:lineRule="auto"/>
                              <w:ind w:firstLineChars="100" w:firstLine="210"/>
                              <w:rPr>
                                <w:rFonts w:ascii="游ゴシック" w:eastAsia="游ゴシック" w:hAnsi="游ゴシック"/>
                                <w:sz w:val="21"/>
                                <w:szCs w:val="21"/>
                              </w:rPr>
                            </w:pPr>
                            <w:r w:rsidRPr="009C33E1">
                              <w:rPr>
                                <w:rFonts w:ascii="游ゴシック" w:eastAsia="游ゴシック" w:hAnsi="游ゴシック" w:hint="eastAsia"/>
                                <w:sz w:val="21"/>
                                <w:szCs w:val="21"/>
                              </w:rPr>
                              <w:t>電話：</w:t>
                            </w:r>
                            <w:r w:rsidRPr="009C33E1">
                              <w:rPr>
                                <w:rFonts w:ascii="游ゴシック" w:eastAsia="游ゴシック" w:hAnsi="游ゴシック"/>
                                <w:sz w:val="21"/>
                                <w:szCs w:val="21"/>
                              </w:rPr>
                              <w:t>054-625-7050</w:t>
                            </w:r>
                            <w:r w:rsidRPr="009C33E1">
                              <w:rPr>
                                <w:rFonts w:ascii="游ゴシック" w:eastAsia="游ゴシック" w:hAnsi="游ゴシック" w:hint="eastAsia"/>
                                <w:sz w:val="21"/>
                                <w:szCs w:val="21"/>
                              </w:rPr>
                              <w:t xml:space="preserve">　FAX</w:t>
                            </w:r>
                            <w:r w:rsidRPr="009C33E1">
                              <w:rPr>
                                <w:rFonts w:ascii="游ゴシック" w:eastAsia="游ゴシック" w:hAnsi="游ゴシック"/>
                                <w:sz w:val="21"/>
                                <w:szCs w:val="21"/>
                              </w:rPr>
                              <w:t>：054-626-2184</w:t>
                            </w:r>
                          </w:p>
                          <w:p w14:paraId="383E2FF8" w14:textId="039128F8" w:rsidR="009C33E1" w:rsidRPr="00021D6A" w:rsidRDefault="009C33E1" w:rsidP="009C33E1">
                            <w:pPr>
                              <w:spacing w:after="0" w:line="240" w:lineRule="auto"/>
                              <w:ind w:firstLineChars="100" w:firstLine="210"/>
                              <w:rPr>
                                <w:rFonts w:ascii="游ゴシック" w:eastAsia="游ゴシック" w:hAnsi="游ゴシック"/>
                                <w:sz w:val="21"/>
                                <w:szCs w:val="21"/>
                              </w:rPr>
                            </w:pPr>
                            <w:bookmarkStart w:id="1" w:name="_Hlk207892247"/>
                            <w:r w:rsidRPr="009C33E1">
                              <w:rPr>
                                <w:rFonts w:ascii="游ゴシック" w:eastAsia="游ゴシック" w:hAnsi="游ゴシック" w:hint="eastAsia"/>
                                <w:sz w:val="21"/>
                                <w:szCs w:val="21"/>
                              </w:rPr>
                              <w:t>E-Mail：toshiseibi@city.yaizu.lg.jp</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EFF1CB3" id="_x0000_t202" coordsize="21600,21600" o:spt="202" path="m,l,21600r21600,l21600,xe">
                <v:stroke joinstyle="miter"/>
                <v:path gradientshapeok="t" o:connecttype="rect"/>
              </v:shapetype>
              <v:shape id="テキスト ボックス 1" o:spid="_x0000_s1026" type="#_x0000_t202" style="width:429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" fillcolor="white [3201]" strokeweight=".5pt">
                <v:textbox>
                  <w:txbxContent>
                    <w:p w14:paraId="3D0739F7" w14:textId="07257863" w:rsidR="009C33E1" w:rsidRDefault="009C33E1" w:rsidP="00B86689">
                      <w:pPr>
                        <w:spacing w:after="0" w:line="240" w:lineRule="auto"/>
                        <w:rPr>
                          <w:rFonts w:ascii="游ゴシック" w:eastAsia="游ゴシック" w:hAnsi="游ゴシック"/>
                          <w:sz w:val="21"/>
                          <w:szCs w:val="21"/>
                        </w:rPr>
                      </w:pPr>
                      <w:r>
                        <w:rPr>
                          <w:rFonts w:ascii="游ゴシック" w:eastAsia="游ゴシック" w:hAnsi="游ゴシック" w:hint="eastAsia"/>
                          <w:sz w:val="21"/>
                          <w:szCs w:val="21"/>
                        </w:rPr>
                        <w:t>【調査票の</w:t>
                      </w:r>
                      <w:r w:rsidRPr="009C33E1">
                        <w:rPr>
                          <w:rFonts w:ascii="游ゴシック" w:eastAsia="游ゴシック" w:hAnsi="游ゴシック" w:hint="eastAsia"/>
                          <w:sz w:val="21"/>
                          <w:szCs w:val="21"/>
                        </w:rPr>
                        <w:t>提出先</w:t>
                      </w:r>
                      <w:r>
                        <w:rPr>
                          <w:rFonts w:ascii="游ゴシック" w:eastAsia="游ゴシック" w:hAnsi="游ゴシック" w:hint="eastAsia"/>
                          <w:sz w:val="21"/>
                          <w:szCs w:val="21"/>
                        </w:rPr>
                        <w:t>】</w:t>
                      </w:r>
                    </w:p>
                    <w:p w14:paraId="61AE954B" w14:textId="7E3B7664" w:rsidR="009C33E1" w:rsidRPr="009C33E1" w:rsidRDefault="009C33E1" w:rsidP="009C33E1">
                      <w:pPr>
                        <w:spacing w:after="0" w:line="240" w:lineRule="auto"/>
                        <w:ind w:firstLineChars="100" w:firstLine="210"/>
                        <w:rPr>
                          <w:rFonts w:ascii="游ゴシック" w:eastAsia="游ゴシック" w:hAnsi="游ゴシック"/>
                          <w:sz w:val="21"/>
                          <w:szCs w:val="21"/>
                        </w:rPr>
                      </w:pPr>
                      <w:r w:rsidRPr="009C33E1">
                        <w:rPr>
                          <w:rFonts w:ascii="游ゴシック" w:eastAsia="游ゴシック" w:hAnsi="游ゴシック" w:hint="eastAsia"/>
                          <w:sz w:val="21"/>
                          <w:szCs w:val="21"/>
                        </w:rPr>
                        <w:t>日本工営都市空間株式会社</w:t>
                      </w:r>
                      <w:r w:rsidRPr="009C33E1">
                        <w:rPr>
                          <w:rFonts w:ascii="游ゴシック" w:eastAsia="游ゴシック" w:hAnsi="游ゴシック"/>
                          <w:sz w:val="21"/>
                          <w:szCs w:val="21"/>
                        </w:rPr>
                        <w:t xml:space="preserve"> 東京本社 官民連携部</w:t>
                      </w:r>
                      <w:r w:rsidRPr="009C33E1">
                        <w:rPr>
                          <w:rFonts w:ascii="游ゴシック" w:eastAsia="游ゴシック" w:hAnsi="游ゴシック" w:hint="eastAsia"/>
                          <w:sz w:val="21"/>
                          <w:szCs w:val="21"/>
                        </w:rPr>
                        <w:t xml:space="preserve">　捧</w:t>
                      </w:r>
                      <w:r>
                        <w:rPr>
                          <w:rFonts w:ascii="游ゴシック" w:eastAsia="游ゴシック" w:hAnsi="游ゴシック" w:hint="eastAsia"/>
                          <w:sz w:val="21"/>
                          <w:szCs w:val="21"/>
                        </w:rPr>
                        <w:t>（ささげ）</w:t>
                      </w:r>
                      <w:r w:rsidR="003D2162">
                        <w:rPr>
                          <w:rFonts w:ascii="游ゴシック" w:eastAsia="游ゴシック" w:hAnsi="游ゴシック" w:hint="eastAsia"/>
                          <w:sz w:val="21"/>
                          <w:szCs w:val="21"/>
                        </w:rPr>
                        <w:t>、中嶋（なかじま）</w:t>
                      </w:r>
                    </w:p>
                    <w:p w14:paraId="47CA2543" w14:textId="77777777" w:rsidR="009C33E1" w:rsidRPr="009C33E1" w:rsidRDefault="009C33E1" w:rsidP="009C33E1">
                      <w:pPr>
                        <w:spacing w:after="0" w:line="240" w:lineRule="auto"/>
                        <w:ind w:firstLineChars="100" w:firstLine="210"/>
                        <w:rPr>
                          <w:rFonts w:ascii="游ゴシック" w:eastAsia="游ゴシック" w:hAnsi="游ゴシック"/>
                          <w:sz w:val="21"/>
                          <w:szCs w:val="21"/>
                        </w:rPr>
                      </w:pPr>
                      <w:r w:rsidRPr="009C33E1">
                        <w:rPr>
                          <w:rFonts w:ascii="游ゴシック" w:eastAsia="游ゴシック" w:hAnsi="游ゴシック"/>
                          <w:sz w:val="21"/>
                          <w:szCs w:val="21"/>
                        </w:rPr>
                        <w:t>E-Mail：ml-yaizu-naiko@qx.n-koei.co.jp</w:t>
                      </w:r>
                    </w:p>
                    <w:p w14:paraId="47851335" w14:textId="1B6575B7" w:rsidR="009C33E1" w:rsidRPr="009C33E1" w:rsidRDefault="009C33E1" w:rsidP="009C33E1">
                      <w:pPr>
                        <w:spacing w:after="0" w:line="240" w:lineRule="auto"/>
                        <w:ind w:firstLineChars="100" w:firstLine="210"/>
                        <w:rPr>
                          <w:rFonts w:ascii="游ゴシック" w:eastAsia="游ゴシック" w:hAnsi="游ゴシック"/>
                          <w:sz w:val="21"/>
                          <w:szCs w:val="21"/>
                        </w:rPr>
                      </w:pPr>
                      <w:r>
                        <w:rPr>
                          <w:rFonts w:ascii="游ゴシック" w:eastAsia="游ゴシック" w:hAnsi="游ゴシック" w:hint="eastAsia"/>
                          <w:sz w:val="21"/>
                          <w:szCs w:val="21"/>
                        </w:rPr>
                        <w:t>（</w:t>
                      </w:r>
                      <w:r w:rsidRPr="009C33E1">
                        <w:rPr>
                          <w:rFonts w:ascii="游ゴシック" w:eastAsia="游ゴシック" w:hAnsi="游ゴシック" w:hint="eastAsia"/>
                          <w:sz w:val="21"/>
                          <w:szCs w:val="21"/>
                        </w:rPr>
                        <w:t>電話：080-3528-9537</w:t>
                      </w:r>
                      <w:r>
                        <w:rPr>
                          <w:rFonts w:ascii="游ゴシック" w:eastAsia="游ゴシック" w:hAnsi="游ゴシック" w:hint="eastAsia"/>
                          <w:sz w:val="21"/>
                          <w:szCs w:val="21"/>
                        </w:rPr>
                        <w:t>）</w:t>
                      </w:r>
                    </w:p>
                    <w:p w14:paraId="18F46DF5" w14:textId="6CBBE0D5" w:rsidR="00495084" w:rsidRPr="009C33E1" w:rsidRDefault="009C33E1" w:rsidP="009C33E1">
                      <w:pPr>
                        <w:spacing w:after="0" w:line="240" w:lineRule="auto"/>
                        <w:ind w:firstLineChars="100" w:firstLine="210"/>
                        <w:rPr>
                          <w:rFonts w:ascii="游ゴシック" w:eastAsia="游ゴシック" w:hAnsi="游ゴシック"/>
                          <w:sz w:val="21"/>
                          <w:szCs w:val="21"/>
                          <w:u w:val="single"/>
                        </w:rPr>
                      </w:pPr>
                      <w:r w:rsidRPr="009C33E1">
                        <w:rPr>
                          <w:rFonts w:ascii="游ゴシック" w:eastAsia="游ゴシック" w:hAnsi="游ゴシック" w:hint="eastAsia"/>
                          <w:sz w:val="21"/>
                          <w:szCs w:val="21"/>
                          <w:u w:val="single"/>
                        </w:rPr>
                        <w:t>＜</w:t>
                      </w:r>
                      <w:r w:rsidR="00495084" w:rsidRPr="009C33E1">
                        <w:rPr>
                          <w:rFonts w:ascii="游ゴシック" w:eastAsia="游ゴシック" w:hAnsi="游ゴシック" w:hint="eastAsia"/>
                          <w:sz w:val="21"/>
                          <w:szCs w:val="21"/>
                          <w:u w:val="single"/>
                        </w:rPr>
                        <w:t>提出期限</w:t>
                      </w:r>
                      <w:r w:rsidRPr="009C33E1">
                        <w:rPr>
                          <w:rFonts w:ascii="游ゴシック" w:eastAsia="游ゴシック" w:hAnsi="游ゴシック" w:hint="eastAsia"/>
                          <w:sz w:val="21"/>
                          <w:szCs w:val="21"/>
                          <w:u w:val="single"/>
                        </w:rPr>
                        <w:t>＞</w:t>
                      </w:r>
                      <w:r w:rsidR="008050A3" w:rsidRPr="009C33E1">
                        <w:rPr>
                          <w:rFonts w:ascii="游ゴシック" w:eastAsia="游ゴシック" w:hAnsi="游ゴシック" w:hint="eastAsia"/>
                          <w:sz w:val="21"/>
                          <w:szCs w:val="21"/>
                          <w:u w:val="single"/>
                        </w:rPr>
                        <w:t xml:space="preserve">　対話</w:t>
                      </w:r>
                      <w:r w:rsidR="00D40788" w:rsidRPr="009C33E1">
                        <w:rPr>
                          <w:rFonts w:ascii="游ゴシック" w:eastAsia="游ゴシック" w:hAnsi="游ゴシック" w:hint="eastAsia"/>
                          <w:sz w:val="21"/>
                          <w:szCs w:val="21"/>
                          <w:u w:val="single"/>
                        </w:rPr>
                        <w:t>実施</w:t>
                      </w:r>
                      <w:r w:rsidR="00EA10E4" w:rsidRPr="00EF710E">
                        <w:rPr>
                          <w:rFonts w:ascii="游ゴシック" w:eastAsia="游ゴシック" w:hAnsi="游ゴシック" w:hint="eastAsia"/>
                          <w:sz w:val="21"/>
                          <w:szCs w:val="21"/>
                          <w:u w:val="single"/>
                        </w:rPr>
                        <w:t>日</w:t>
                      </w:r>
                      <w:r w:rsidR="00D40788" w:rsidRPr="009C33E1">
                        <w:rPr>
                          <w:rFonts w:ascii="游ゴシック" w:eastAsia="游ゴシック" w:hAnsi="游ゴシック" w:hint="eastAsia"/>
                          <w:sz w:val="21"/>
                          <w:szCs w:val="21"/>
                          <w:u w:val="single"/>
                        </w:rPr>
                        <w:t>の</w:t>
                      </w:r>
                      <w:r w:rsidR="008050A3" w:rsidRPr="009C33E1">
                        <w:rPr>
                          <w:rFonts w:ascii="游ゴシック" w:eastAsia="游ゴシック" w:hAnsi="游ゴシック" w:hint="eastAsia"/>
                          <w:sz w:val="21"/>
                          <w:szCs w:val="21"/>
                          <w:u w:val="single"/>
                        </w:rPr>
                        <w:t>２</w:t>
                      </w:r>
                      <w:r w:rsidR="00D40788" w:rsidRPr="009C33E1">
                        <w:rPr>
                          <w:rFonts w:ascii="游ゴシック" w:eastAsia="游ゴシック" w:hAnsi="游ゴシック" w:hint="eastAsia"/>
                          <w:sz w:val="21"/>
                          <w:szCs w:val="21"/>
                          <w:u w:val="single"/>
                        </w:rPr>
                        <w:t>日前</w:t>
                      </w:r>
                    </w:p>
                    <w:p w14:paraId="2F51B49B" w14:textId="77777777" w:rsidR="00495084" w:rsidRPr="00021D6A" w:rsidRDefault="00495084" w:rsidP="00454A52">
                      <w:pPr>
                        <w:spacing w:after="0" w:line="240" w:lineRule="auto"/>
                        <w:rPr>
                          <w:rFonts w:ascii="游ゴシック" w:eastAsia="游ゴシック" w:hAnsi="游ゴシック"/>
                          <w:sz w:val="21"/>
                          <w:szCs w:val="21"/>
                        </w:rPr>
                      </w:pPr>
                    </w:p>
                    <w:p w14:paraId="6C8A5DFF" w14:textId="37CC7510" w:rsidR="00495084" w:rsidRDefault="00495084" w:rsidP="00021D6A">
                      <w:pPr>
                        <w:spacing w:after="0" w:line="240" w:lineRule="auto"/>
                        <w:rPr>
                          <w:rFonts w:ascii="游ゴシック" w:eastAsia="游ゴシック" w:hAnsi="游ゴシック"/>
                          <w:sz w:val="21"/>
                          <w:szCs w:val="21"/>
                        </w:rPr>
                      </w:pPr>
                      <w:r w:rsidRPr="00021D6A">
                        <w:rPr>
                          <w:rFonts w:ascii="游ゴシック" w:eastAsia="游ゴシック" w:hAnsi="游ゴシック" w:hint="eastAsia"/>
                          <w:sz w:val="21"/>
                          <w:szCs w:val="21"/>
                        </w:rPr>
                        <w:t>【</w:t>
                      </w:r>
                      <w:r w:rsidR="009C33E1" w:rsidRPr="009C33E1">
                        <w:rPr>
                          <w:rFonts w:ascii="游ゴシック" w:eastAsia="游ゴシック" w:hAnsi="游ゴシック" w:hint="eastAsia"/>
                          <w:sz w:val="21"/>
                          <w:szCs w:val="21"/>
                        </w:rPr>
                        <w:t>事業概要に関する問合せ先</w:t>
                      </w:r>
                      <w:r w:rsidRPr="00021D6A">
                        <w:rPr>
                          <w:rFonts w:ascii="游ゴシック" w:eastAsia="游ゴシック" w:hAnsi="游ゴシック" w:hint="eastAsia"/>
                          <w:sz w:val="21"/>
                          <w:szCs w:val="21"/>
                        </w:rPr>
                        <w:t>】</w:t>
                      </w:r>
                    </w:p>
                    <w:p w14:paraId="6E29B9F3" w14:textId="77777777" w:rsidR="009C33E1" w:rsidRPr="009C33E1" w:rsidRDefault="009C33E1" w:rsidP="009C33E1">
                      <w:pPr>
                        <w:spacing w:after="0" w:line="240" w:lineRule="auto"/>
                        <w:ind w:firstLineChars="100" w:firstLine="210"/>
                        <w:rPr>
                          <w:rFonts w:ascii="游ゴシック" w:eastAsia="游ゴシック" w:hAnsi="游ゴシック"/>
                          <w:sz w:val="21"/>
                          <w:szCs w:val="21"/>
                        </w:rPr>
                      </w:pPr>
                      <w:r w:rsidRPr="009C33E1">
                        <w:rPr>
                          <w:rFonts w:ascii="游ゴシック" w:eastAsia="游ゴシック" w:hAnsi="游ゴシック" w:hint="eastAsia"/>
                          <w:sz w:val="21"/>
                          <w:szCs w:val="21"/>
                        </w:rPr>
                        <w:t>焼津市</w:t>
                      </w:r>
                      <w:r w:rsidRPr="009C33E1">
                        <w:rPr>
                          <w:rFonts w:ascii="游ゴシック" w:eastAsia="游ゴシック" w:hAnsi="游ゴシック"/>
                          <w:sz w:val="21"/>
                          <w:szCs w:val="21"/>
                        </w:rPr>
                        <w:t xml:space="preserve"> 都市政策部 都市整備課</w:t>
                      </w:r>
                      <w:r w:rsidRPr="009C33E1">
                        <w:rPr>
                          <w:rFonts w:ascii="游ゴシック" w:eastAsia="游ゴシック" w:hAnsi="游ゴシック" w:hint="eastAsia"/>
                          <w:sz w:val="21"/>
                          <w:szCs w:val="21"/>
                        </w:rPr>
                        <w:t xml:space="preserve"> </w:t>
                      </w:r>
                      <w:r w:rsidRPr="009C33E1">
                        <w:rPr>
                          <w:rFonts w:ascii="游ゴシック" w:eastAsia="游ゴシック" w:hAnsi="游ゴシック"/>
                          <w:sz w:val="21"/>
                          <w:szCs w:val="21"/>
                        </w:rPr>
                        <w:t>開発担当</w:t>
                      </w:r>
                      <w:r w:rsidRPr="009C33E1">
                        <w:rPr>
                          <w:rFonts w:ascii="游ゴシック" w:eastAsia="游ゴシック" w:hAnsi="游ゴシック" w:hint="eastAsia"/>
                          <w:sz w:val="21"/>
                          <w:szCs w:val="21"/>
                        </w:rPr>
                        <w:t xml:space="preserve">　山田</w:t>
                      </w:r>
                    </w:p>
                    <w:p w14:paraId="51CFA087" w14:textId="77777777" w:rsidR="009C33E1" w:rsidRPr="009C33E1" w:rsidRDefault="009C33E1" w:rsidP="009C33E1">
                      <w:pPr>
                        <w:spacing w:after="0" w:line="240" w:lineRule="auto"/>
                        <w:ind w:firstLineChars="100" w:firstLine="210"/>
                        <w:rPr>
                          <w:rFonts w:ascii="游ゴシック" w:eastAsia="游ゴシック" w:hAnsi="游ゴシック"/>
                          <w:sz w:val="21"/>
                          <w:szCs w:val="21"/>
                        </w:rPr>
                      </w:pPr>
                      <w:r w:rsidRPr="009C33E1">
                        <w:rPr>
                          <w:rFonts w:ascii="游ゴシック" w:eastAsia="游ゴシック" w:hAnsi="游ゴシック" w:hint="eastAsia"/>
                          <w:sz w:val="21"/>
                          <w:szCs w:val="21"/>
                        </w:rPr>
                        <w:t>〒</w:t>
                      </w:r>
                      <w:r w:rsidRPr="009C33E1">
                        <w:rPr>
                          <w:rFonts w:ascii="游ゴシック" w:eastAsia="游ゴシック" w:hAnsi="游ゴシック"/>
                          <w:sz w:val="21"/>
                          <w:szCs w:val="21"/>
                        </w:rPr>
                        <w:t>425-8502 静岡県焼津市本</w:t>
                      </w:r>
                      <w:r w:rsidRPr="009C33E1">
                        <w:rPr>
                          <w:rFonts w:ascii="游ゴシック" w:eastAsia="游ゴシック" w:hAnsi="游ゴシック" w:hint="eastAsia"/>
                          <w:sz w:val="21"/>
                          <w:szCs w:val="21"/>
                        </w:rPr>
                        <w:t>町２</w:t>
                      </w:r>
                      <w:r w:rsidRPr="009C33E1">
                        <w:rPr>
                          <w:rFonts w:ascii="游ゴシック" w:eastAsia="游ゴシック" w:hAnsi="游ゴシック"/>
                          <w:sz w:val="21"/>
                          <w:szCs w:val="21"/>
                        </w:rPr>
                        <w:t>丁目16-32（市役所本庁舎</w:t>
                      </w:r>
                      <w:r w:rsidRPr="009C33E1">
                        <w:rPr>
                          <w:rFonts w:ascii="游ゴシック" w:eastAsia="游ゴシック" w:hAnsi="游ゴシック" w:hint="eastAsia"/>
                          <w:sz w:val="21"/>
                          <w:szCs w:val="21"/>
                        </w:rPr>
                        <w:t>５</w:t>
                      </w:r>
                      <w:r w:rsidRPr="009C33E1">
                        <w:rPr>
                          <w:rFonts w:ascii="游ゴシック" w:eastAsia="游ゴシック" w:hAnsi="游ゴシック"/>
                          <w:sz w:val="21"/>
                          <w:szCs w:val="21"/>
                        </w:rPr>
                        <w:t>階）</w:t>
                      </w:r>
                    </w:p>
                    <w:p w14:paraId="254E419F" w14:textId="77777777" w:rsidR="009C33E1" w:rsidRPr="009C33E1" w:rsidRDefault="009C33E1" w:rsidP="009C33E1">
                      <w:pPr>
                        <w:spacing w:after="0" w:line="240" w:lineRule="auto"/>
                        <w:ind w:firstLineChars="100" w:firstLine="210"/>
                        <w:rPr>
                          <w:rFonts w:ascii="游ゴシック" w:eastAsia="游ゴシック" w:hAnsi="游ゴシック"/>
                          <w:sz w:val="21"/>
                          <w:szCs w:val="21"/>
                        </w:rPr>
                      </w:pPr>
                      <w:r w:rsidRPr="009C33E1">
                        <w:rPr>
                          <w:rFonts w:ascii="游ゴシック" w:eastAsia="游ゴシック" w:hAnsi="游ゴシック" w:hint="eastAsia"/>
                          <w:sz w:val="21"/>
                          <w:szCs w:val="21"/>
                        </w:rPr>
                        <w:t>電話：</w:t>
                      </w:r>
                      <w:r w:rsidRPr="009C33E1">
                        <w:rPr>
                          <w:rFonts w:ascii="游ゴシック" w:eastAsia="游ゴシック" w:hAnsi="游ゴシック"/>
                          <w:sz w:val="21"/>
                          <w:szCs w:val="21"/>
                        </w:rPr>
                        <w:t>054-625-7050</w:t>
                      </w:r>
                      <w:r w:rsidRPr="009C33E1">
                        <w:rPr>
                          <w:rFonts w:ascii="游ゴシック" w:eastAsia="游ゴシック" w:hAnsi="游ゴシック" w:hint="eastAsia"/>
                          <w:sz w:val="21"/>
                          <w:szCs w:val="21"/>
                        </w:rPr>
                        <w:t xml:space="preserve">　FAX</w:t>
                      </w:r>
                      <w:r w:rsidRPr="009C33E1">
                        <w:rPr>
                          <w:rFonts w:ascii="游ゴシック" w:eastAsia="游ゴシック" w:hAnsi="游ゴシック"/>
                          <w:sz w:val="21"/>
                          <w:szCs w:val="21"/>
                        </w:rPr>
                        <w:t>：054-626-2184</w:t>
                      </w:r>
                    </w:p>
                    <w:p w14:paraId="383E2FF8" w14:textId="039128F8" w:rsidR="009C33E1" w:rsidRPr="00021D6A" w:rsidRDefault="009C33E1" w:rsidP="009C33E1">
                      <w:pPr>
                        <w:spacing w:after="0" w:line="240" w:lineRule="auto"/>
                        <w:ind w:firstLineChars="100" w:firstLine="210"/>
                        <w:rPr>
                          <w:rFonts w:ascii="游ゴシック" w:eastAsia="游ゴシック" w:hAnsi="游ゴシック"/>
                          <w:sz w:val="21"/>
                          <w:szCs w:val="21"/>
                        </w:rPr>
                      </w:pPr>
                      <w:bookmarkStart w:id="2" w:name="_Hlk207892247"/>
                      <w:r w:rsidRPr="009C33E1">
                        <w:rPr>
                          <w:rFonts w:ascii="游ゴシック" w:eastAsia="游ゴシック" w:hAnsi="游ゴシック" w:hint="eastAsia"/>
                          <w:sz w:val="21"/>
                          <w:szCs w:val="21"/>
                        </w:rPr>
                        <w:t>E-Mail：toshiseibi@city.yaizu.lg.jp</w:t>
                      </w:r>
                      <w:bookmarkEnd w:id="2"/>
                    </w:p>
                  </w:txbxContent>
                </v:textbox>
                <w10:anchorlock/>
              </v:shape>
            </w:pict>
          </mc:Fallback>
        </mc:AlternateContent>
      </w:r>
    </w:p>
    <w:p w14:paraId="3D39FF7D" w14:textId="12D42BC8" w:rsidR="007251DD" w:rsidRPr="00021D6A" w:rsidRDefault="007251DD" w:rsidP="00A964D7">
      <w:pPr>
        <w:spacing w:after="0" w:line="240" w:lineRule="auto"/>
        <w:ind w:leftChars="200" w:left="650" w:hangingChars="100" w:hanging="210"/>
        <w:rPr>
          <w:rFonts w:ascii="游ゴシック" w:eastAsia="游ゴシック" w:hAnsi="游ゴシック"/>
          <w:sz w:val="21"/>
          <w:szCs w:val="20"/>
        </w:rPr>
      </w:pPr>
      <w:r>
        <w:rPr>
          <w:rFonts w:ascii="游ゴシック" w:eastAsia="游ゴシック" w:hAnsi="游ゴシック" w:hint="eastAsia"/>
          <w:sz w:val="21"/>
          <w:szCs w:val="20"/>
        </w:rPr>
        <w:t>※本サウンディング調査で</w:t>
      </w:r>
      <w:r w:rsidRPr="007251DD">
        <w:rPr>
          <w:rFonts w:ascii="游ゴシック" w:eastAsia="游ゴシック" w:hAnsi="游ゴシック"/>
          <w:sz w:val="21"/>
          <w:szCs w:val="20"/>
        </w:rPr>
        <w:t>ご回答いただいた内容は、知的財産権その他の権利に十分留意し、本事業の検討以外の目的で利用することはありません。</w:t>
      </w:r>
    </w:p>
    <w:p w14:paraId="191C682B" w14:textId="2BC50260" w:rsidR="00495084" w:rsidRDefault="00495084" w:rsidP="00021D6A">
      <w:pPr>
        <w:rPr>
          <w:rFonts w:ascii="游ゴシック" w:eastAsia="游ゴシック" w:hAnsi="游ゴシック"/>
          <w:b/>
          <w:bCs/>
          <w:sz w:val="24"/>
          <w:szCs w:val="28"/>
        </w:rPr>
      </w:pPr>
      <w:r>
        <w:rPr>
          <w:rFonts w:ascii="游ゴシック" w:eastAsia="游ゴシック" w:hAnsi="游ゴシック"/>
          <w:b/>
          <w:bCs/>
          <w:sz w:val="24"/>
          <w:szCs w:val="28"/>
        </w:rPr>
        <w:br w:type="page"/>
      </w:r>
    </w:p>
    <w:p w14:paraId="410EB6D8" w14:textId="25FB395A" w:rsidR="00F3504D" w:rsidRPr="009C31B1" w:rsidRDefault="009C31B1" w:rsidP="009C31B1">
      <w:pPr>
        <w:jc w:val="center"/>
        <w:rPr>
          <w:rFonts w:ascii="游ゴシック" w:eastAsia="游ゴシック" w:hAnsi="游ゴシック"/>
          <w:b/>
          <w:bCs/>
          <w:sz w:val="24"/>
          <w:szCs w:val="28"/>
        </w:rPr>
      </w:pPr>
      <w:r w:rsidRPr="009C31B1">
        <w:rPr>
          <w:rFonts w:ascii="游ゴシック" w:eastAsia="游ゴシック" w:hAnsi="游ゴシック" w:hint="eastAsia"/>
          <w:b/>
          <w:bCs/>
          <w:sz w:val="24"/>
          <w:szCs w:val="28"/>
        </w:rPr>
        <w:lastRenderedPageBreak/>
        <w:t>ヒアリングシート</w:t>
      </w:r>
    </w:p>
    <w:p w14:paraId="381635B5" w14:textId="43198D1D" w:rsidR="00E47B49" w:rsidRPr="008659B8" w:rsidRDefault="00E47B49" w:rsidP="00E47B49">
      <w:pPr>
        <w:spacing w:after="0" w:line="240" w:lineRule="auto"/>
        <w:rPr>
          <w:rFonts w:ascii="游ゴシック" w:eastAsia="游ゴシック" w:hAnsi="游ゴシック"/>
          <w:b/>
          <w:bCs/>
        </w:rPr>
      </w:pPr>
      <w:bookmarkStart w:id="3" w:name="_Hlk208222357"/>
      <w:r w:rsidRPr="008659B8">
        <w:rPr>
          <w:rFonts w:ascii="游ゴシック" w:eastAsia="游ゴシック" w:hAnsi="游ゴシック" w:hint="eastAsia"/>
          <w:b/>
          <w:bCs/>
        </w:rPr>
        <w:t>（共通のご質問）</w:t>
      </w:r>
    </w:p>
    <w:p w14:paraId="3D061283" w14:textId="77777777" w:rsidR="00E47B49" w:rsidRDefault="00E47B49" w:rsidP="00E47B49">
      <w:pPr>
        <w:spacing w:after="0" w:line="240" w:lineRule="auto"/>
        <w:rPr>
          <w:rFonts w:ascii="游ゴシック" w:eastAsia="游ゴシック" w:hAnsi="游ゴシック"/>
          <w:b/>
          <w:bCs/>
          <w:sz w:val="21"/>
          <w:szCs w:val="22"/>
        </w:rPr>
      </w:pPr>
    </w:p>
    <w:p w14:paraId="1ECA8D1E" w14:textId="3C56022D" w:rsidR="0064420B" w:rsidRDefault="00555998" w:rsidP="0064420B">
      <w:pPr>
        <w:pStyle w:val="a9"/>
        <w:numPr>
          <w:ilvl w:val="0"/>
          <w:numId w:val="7"/>
        </w:numPr>
        <w:ind w:left="442" w:hanging="442"/>
        <w:rPr>
          <w:rFonts w:ascii="游ゴシック" w:eastAsia="游ゴシック" w:hAnsi="游ゴシック"/>
          <w:b/>
          <w:bCs/>
          <w:sz w:val="21"/>
          <w:szCs w:val="22"/>
        </w:rPr>
      </w:pPr>
      <w:r w:rsidRPr="00555998">
        <w:rPr>
          <w:rFonts w:ascii="游ゴシック" w:eastAsia="游ゴシック" w:hAnsi="游ゴシック" w:hint="eastAsia"/>
          <w:b/>
          <w:bCs/>
          <w:sz w:val="21"/>
          <w:szCs w:val="22"/>
        </w:rPr>
        <w:t>内港地区のポテンシャル・課題</w:t>
      </w:r>
    </w:p>
    <w:bookmarkEnd w:id="3"/>
    <w:p w14:paraId="3606C452" w14:textId="1A131A7B" w:rsidR="00C43BE1" w:rsidRPr="007422B9" w:rsidRDefault="00555998" w:rsidP="00555998">
      <w:pPr>
        <w:pStyle w:val="a9"/>
        <w:ind w:left="426"/>
        <w:rPr>
          <w:rFonts w:ascii="游ゴシック" w:eastAsia="游ゴシック" w:hAnsi="游ゴシック"/>
          <w:b/>
          <w:bCs/>
          <w:sz w:val="21"/>
          <w:szCs w:val="22"/>
        </w:rPr>
      </w:pPr>
      <w:r w:rsidRPr="00555998">
        <w:rPr>
          <w:rFonts w:ascii="游ゴシック" w:eastAsia="游ゴシック" w:hAnsi="游ゴシック"/>
          <w:b/>
          <w:bCs/>
          <w:sz w:val="21"/>
          <w:szCs w:val="22"/>
        </w:rPr>
        <w:t>焼津市及び内港地区の</w:t>
      </w:r>
      <w:r>
        <w:rPr>
          <w:rFonts w:ascii="游ゴシック" w:eastAsia="游ゴシック" w:hAnsi="游ゴシック" w:hint="eastAsia"/>
          <w:b/>
          <w:bCs/>
          <w:sz w:val="21"/>
          <w:szCs w:val="22"/>
        </w:rPr>
        <w:t>、</w:t>
      </w:r>
      <w:r w:rsidRPr="00555998">
        <w:rPr>
          <w:rFonts w:ascii="游ゴシック" w:eastAsia="游ゴシック" w:hAnsi="游ゴシック"/>
          <w:b/>
          <w:bCs/>
          <w:sz w:val="21"/>
          <w:szCs w:val="22"/>
          <w:u w:val="single"/>
        </w:rPr>
        <w:t>魅力、活かすべき地域資源</w:t>
      </w:r>
      <w:r>
        <w:rPr>
          <w:rFonts w:ascii="游ゴシック" w:eastAsia="游ゴシック" w:hAnsi="游ゴシック" w:hint="eastAsia"/>
          <w:b/>
          <w:bCs/>
          <w:sz w:val="21"/>
          <w:szCs w:val="22"/>
        </w:rPr>
        <w:t>と</w:t>
      </w:r>
      <w:r w:rsidRPr="00555998">
        <w:rPr>
          <w:rFonts w:ascii="游ゴシック" w:eastAsia="游ゴシック" w:hAnsi="游ゴシック"/>
          <w:b/>
          <w:bCs/>
          <w:sz w:val="21"/>
          <w:szCs w:val="22"/>
          <w:u w:val="single"/>
        </w:rPr>
        <w:t>課題</w:t>
      </w:r>
      <w:r w:rsidRPr="00555998">
        <w:rPr>
          <w:rFonts w:ascii="游ゴシック" w:eastAsia="游ゴシック" w:hAnsi="游ゴシック" w:hint="eastAsia"/>
          <w:b/>
          <w:bCs/>
          <w:sz w:val="21"/>
          <w:szCs w:val="22"/>
        </w:rPr>
        <w:t>についてそれぞれ教えてください。</w:t>
      </w:r>
    </w:p>
    <w:tbl>
      <w:tblPr>
        <w:tblStyle w:val="aa"/>
        <w:tblW w:w="0" w:type="auto"/>
        <w:tblLook w:val="04A0" w:firstRow="1" w:lastRow="0" w:firstColumn="1" w:lastColumn="0" w:noHBand="0" w:noVBand="1"/>
      </w:tblPr>
      <w:tblGrid>
        <w:gridCol w:w="1980"/>
        <w:gridCol w:w="7756"/>
      </w:tblGrid>
      <w:tr w:rsidR="00555998" w14:paraId="61F36FD1" w14:textId="77777777" w:rsidTr="00555998">
        <w:trPr>
          <w:trHeight w:val="939"/>
        </w:trPr>
        <w:tc>
          <w:tcPr>
            <w:tcW w:w="1980" w:type="dxa"/>
            <w:shd w:val="clear" w:color="auto" w:fill="D9D9D9" w:themeFill="background1" w:themeFillShade="D9"/>
            <w:vAlign w:val="center"/>
          </w:tcPr>
          <w:p w14:paraId="5F3961E0" w14:textId="504A51A0" w:rsidR="00555998" w:rsidRPr="007A543E" w:rsidRDefault="00555998" w:rsidP="00555998">
            <w:pPr>
              <w:jc w:val="center"/>
              <w:rPr>
                <w:rFonts w:ascii="游ゴシック" w:eastAsia="游ゴシック" w:hAnsi="游ゴシック"/>
                <w:b/>
                <w:bCs/>
                <w:sz w:val="21"/>
                <w:szCs w:val="22"/>
              </w:rPr>
            </w:pPr>
            <w:bookmarkStart w:id="4" w:name="_Hlk208223565"/>
            <w:r w:rsidRPr="00555998">
              <w:rPr>
                <w:rFonts w:ascii="游ゴシック" w:eastAsia="游ゴシック" w:hAnsi="游ゴシック" w:hint="eastAsia"/>
                <w:b/>
                <w:bCs/>
                <w:sz w:val="21"/>
                <w:szCs w:val="22"/>
              </w:rPr>
              <w:t>魅力、活かすべき地域資源</w:t>
            </w:r>
          </w:p>
        </w:tc>
        <w:tc>
          <w:tcPr>
            <w:tcW w:w="7756" w:type="dxa"/>
          </w:tcPr>
          <w:p w14:paraId="376CBF4B" w14:textId="41852E9A" w:rsidR="00555998" w:rsidRPr="00A74DA6" w:rsidRDefault="00555998" w:rsidP="00555998">
            <w:pPr>
              <w:jc w:val="both"/>
              <w:rPr>
                <w:rFonts w:ascii="游ゴシック" w:eastAsia="游ゴシック" w:hAnsi="游ゴシック"/>
                <w:sz w:val="21"/>
                <w:szCs w:val="22"/>
              </w:rPr>
            </w:pPr>
          </w:p>
        </w:tc>
      </w:tr>
      <w:tr w:rsidR="0051732A" w14:paraId="5B9AE240" w14:textId="77777777" w:rsidTr="00555998">
        <w:trPr>
          <w:trHeight w:val="981"/>
        </w:trPr>
        <w:tc>
          <w:tcPr>
            <w:tcW w:w="1980" w:type="dxa"/>
            <w:shd w:val="clear" w:color="auto" w:fill="D9D9D9" w:themeFill="background1" w:themeFillShade="D9"/>
            <w:vAlign w:val="center"/>
          </w:tcPr>
          <w:p w14:paraId="5315A161" w14:textId="11DEA632" w:rsidR="0051732A" w:rsidRPr="007A543E" w:rsidRDefault="00555998" w:rsidP="007251DD">
            <w:pPr>
              <w:jc w:val="center"/>
              <w:rPr>
                <w:rFonts w:ascii="游ゴシック" w:eastAsia="游ゴシック" w:hAnsi="游ゴシック"/>
                <w:b/>
                <w:bCs/>
                <w:sz w:val="21"/>
                <w:szCs w:val="22"/>
              </w:rPr>
            </w:pPr>
            <w:r w:rsidRPr="00555998">
              <w:rPr>
                <w:rFonts w:ascii="游ゴシック" w:eastAsia="游ゴシック" w:hAnsi="游ゴシック" w:hint="eastAsia"/>
                <w:b/>
                <w:bCs/>
                <w:sz w:val="21"/>
                <w:szCs w:val="22"/>
              </w:rPr>
              <w:t>課題</w:t>
            </w:r>
          </w:p>
        </w:tc>
        <w:tc>
          <w:tcPr>
            <w:tcW w:w="7756" w:type="dxa"/>
          </w:tcPr>
          <w:p w14:paraId="7FDCFB1F" w14:textId="77777777" w:rsidR="0051732A" w:rsidRPr="00A74DA6" w:rsidRDefault="0051732A" w:rsidP="007251DD">
            <w:pPr>
              <w:jc w:val="both"/>
              <w:rPr>
                <w:rFonts w:ascii="游ゴシック" w:eastAsia="游ゴシック" w:hAnsi="游ゴシック"/>
                <w:sz w:val="21"/>
                <w:szCs w:val="22"/>
              </w:rPr>
            </w:pPr>
          </w:p>
        </w:tc>
      </w:tr>
    </w:tbl>
    <w:p w14:paraId="5FE6932E" w14:textId="77777777" w:rsidR="0051732A" w:rsidRDefault="0051732A" w:rsidP="004E1E4C">
      <w:pPr>
        <w:spacing w:after="0" w:line="240" w:lineRule="auto"/>
        <w:rPr>
          <w:rFonts w:ascii="游ゴシック" w:eastAsia="游ゴシック" w:hAnsi="游ゴシック"/>
          <w:b/>
          <w:bCs/>
          <w:sz w:val="21"/>
          <w:szCs w:val="22"/>
        </w:rPr>
      </w:pPr>
    </w:p>
    <w:p w14:paraId="24F908D2" w14:textId="3234C383" w:rsidR="00F64155" w:rsidRDefault="00F64155" w:rsidP="00F64155">
      <w:pPr>
        <w:pStyle w:val="a9"/>
        <w:numPr>
          <w:ilvl w:val="0"/>
          <w:numId w:val="7"/>
        </w:numPr>
        <w:ind w:left="442" w:hanging="442"/>
        <w:rPr>
          <w:rFonts w:ascii="游ゴシック" w:eastAsia="游ゴシック" w:hAnsi="游ゴシック"/>
          <w:b/>
          <w:bCs/>
          <w:sz w:val="21"/>
          <w:szCs w:val="22"/>
        </w:rPr>
      </w:pPr>
      <w:r w:rsidRPr="00F64155">
        <w:rPr>
          <w:rFonts w:ascii="游ゴシック" w:eastAsia="游ゴシック" w:hAnsi="游ゴシック" w:hint="eastAsia"/>
          <w:b/>
          <w:bCs/>
          <w:sz w:val="21"/>
          <w:szCs w:val="22"/>
        </w:rPr>
        <w:t>関心がある物件</w:t>
      </w:r>
    </w:p>
    <w:p w14:paraId="00D429CC" w14:textId="6EE0A681" w:rsidR="00F64155" w:rsidRDefault="00F64155" w:rsidP="00787225">
      <w:pPr>
        <w:pStyle w:val="a9"/>
        <w:numPr>
          <w:ilvl w:val="0"/>
          <w:numId w:val="11"/>
        </w:numPr>
        <w:ind w:hanging="436"/>
        <w:rPr>
          <w:rFonts w:ascii="游ゴシック" w:eastAsia="游ゴシック" w:hAnsi="游ゴシック"/>
          <w:b/>
          <w:bCs/>
          <w:sz w:val="21"/>
          <w:szCs w:val="22"/>
        </w:rPr>
      </w:pPr>
      <w:r>
        <w:rPr>
          <w:rFonts w:ascii="游ゴシック" w:eastAsia="游ゴシック" w:hAnsi="游ゴシック" w:hint="eastAsia"/>
          <w:b/>
          <w:bCs/>
          <w:sz w:val="21"/>
          <w:szCs w:val="22"/>
        </w:rPr>
        <w:t>下記の</w:t>
      </w:r>
      <w:r w:rsidRPr="00F64155">
        <w:rPr>
          <w:rFonts w:ascii="游ゴシック" w:eastAsia="游ゴシック" w:hAnsi="游ゴシック" w:hint="eastAsia"/>
          <w:b/>
          <w:bCs/>
          <w:sz w:val="21"/>
          <w:szCs w:val="22"/>
        </w:rPr>
        <w:t>対象物件</w:t>
      </w:r>
      <w:r>
        <w:rPr>
          <w:rFonts w:ascii="游ゴシック" w:eastAsia="游ゴシック" w:hAnsi="游ゴシック" w:hint="eastAsia"/>
          <w:b/>
          <w:bCs/>
          <w:sz w:val="21"/>
          <w:szCs w:val="22"/>
        </w:rPr>
        <w:t>のうち、どの物件にご関心がありますか（複数回答</w:t>
      </w:r>
      <w:r w:rsidR="00787225">
        <w:rPr>
          <w:rFonts w:ascii="游ゴシック" w:eastAsia="游ゴシック" w:hAnsi="游ゴシック" w:hint="eastAsia"/>
          <w:b/>
          <w:bCs/>
          <w:sz w:val="21"/>
          <w:szCs w:val="22"/>
        </w:rPr>
        <w:t>可</w:t>
      </w:r>
      <w:r>
        <w:rPr>
          <w:rFonts w:ascii="游ゴシック" w:eastAsia="游ゴシック" w:hAnsi="游ゴシック" w:hint="eastAsia"/>
          <w:b/>
          <w:bCs/>
          <w:sz w:val="21"/>
          <w:szCs w:val="22"/>
        </w:rPr>
        <w:t>）。</w:t>
      </w:r>
    </w:p>
    <w:tbl>
      <w:tblPr>
        <w:tblStyle w:val="aa"/>
        <w:tblW w:w="0" w:type="auto"/>
        <w:tblLook w:val="04A0" w:firstRow="1" w:lastRow="0" w:firstColumn="1" w:lastColumn="0" w:noHBand="0" w:noVBand="1"/>
      </w:tblPr>
      <w:tblGrid>
        <w:gridCol w:w="1980"/>
        <w:gridCol w:w="7756"/>
      </w:tblGrid>
      <w:tr w:rsidR="00F64155" w14:paraId="4DF2E581" w14:textId="77777777" w:rsidTr="00E47B49">
        <w:trPr>
          <w:trHeight w:val="531"/>
        </w:trPr>
        <w:tc>
          <w:tcPr>
            <w:tcW w:w="1980" w:type="dxa"/>
            <w:shd w:val="clear" w:color="auto" w:fill="D9D9D9" w:themeFill="background1" w:themeFillShade="D9"/>
            <w:vAlign w:val="center"/>
          </w:tcPr>
          <w:p w14:paraId="665431DA" w14:textId="7EA72E9A" w:rsidR="00F64155" w:rsidRPr="000A3328" w:rsidRDefault="00F64155" w:rsidP="0023046F">
            <w:pPr>
              <w:jc w:val="center"/>
              <w:rPr>
                <w:rFonts w:ascii="游ゴシック" w:eastAsia="游ゴシック" w:hAnsi="游ゴシック"/>
                <w:b/>
                <w:bCs/>
                <w:sz w:val="21"/>
                <w:szCs w:val="22"/>
              </w:rPr>
            </w:pPr>
            <w:r>
              <w:rPr>
                <w:rFonts w:ascii="游ゴシック" w:eastAsia="游ゴシック" w:hAnsi="游ゴシック" w:hint="eastAsia"/>
                <w:b/>
                <w:bCs/>
                <w:sz w:val="21"/>
                <w:szCs w:val="22"/>
              </w:rPr>
              <w:t>物件名</w:t>
            </w:r>
          </w:p>
        </w:tc>
        <w:tc>
          <w:tcPr>
            <w:tcW w:w="7756" w:type="dxa"/>
            <w:vAlign w:val="center"/>
          </w:tcPr>
          <w:p w14:paraId="601BE2B1" w14:textId="662084A9" w:rsidR="00190E21" w:rsidRDefault="00F64155" w:rsidP="00190E21">
            <w:pPr>
              <w:ind w:firstLineChars="118" w:firstLine="248"/>
              <w:jc w:val="both"/>
              <w:rPr>
                <w:rFonts w:ascii="游ゴシック" w:eastAsia="游ゴシック" w:hAnsi="游ゴシック"/>
                <w:sz w:val="21"/>
                <w:szCs w:val="22"/>
              </w:rPr>
            </w:pPr>
            <w:r w:rsidRPr="00F64155">
              <w:rPr>
                <w:rFonts w:ascii="游ゴシック" w:eastAsia="游ゴシック" w:hAnsi="游ゴシック" w:hint="eastAsia"/>
                <w:sz w:val="21"/>
                <w:szCs w:val="22"/>
              </w:rPr>
              <w:t>□旧魚市場会館</w:t>
            </w:r>
            <w:r w:rsidR="003D2162">
              <w:rPr>
                <w:rFonts w:ascii="游ゴシック" w:eastAsia="游ゴシック" w:hAnsi="游ゴシック" w:hint="eastAsia"/>
                <w:sz w:val="21"/>
                <w:szCs w:val="22"/>
              </w:rPr>
              <w:t xml:space="preserve">　　</w:t>
            </w:r>
            <w:r w:rsidRPr="00F64155">
              <w:rPr>
                <w:rFonts w:ascii="游ゴシック" w:eastAsia="游ゴシック" w:hAnsi="游ゴシック" w:hint="eastAsia"/>
                <w:sz w:val="21"/>
                <w:szCs w:val="22"/>
              </w:rPr>
              <w:t xml:space="preserve">　□漁業資料館　</w:t>
            </w:r>
            <w:r w:rsidR="003D2162">
              <w:rPr>
                <w:rFonts w:ascii="游ゴシック" w:eastAsia="游ゴシック" w:hAnsi="游ゴシック" w:hint="eastAsia"/>
                <w:sz w:val="21"/>
                <w:szCs w:val="22"/>
              </w:rPr>
              <w:t xml:space="preserve">　　　</w:t>
            </w:r>
            <w:r w:rsidRPr="00F64155">
              <w:rPr>
                <w:rFonts w:ascii="游ゴシック" w:eastAsia="游ゴシック" w:hAnsi="游ゴシック" w:hint="eastAsia"/>
                <w:sz w:val="21"/>
                <w:szCs w:val="22"/>
              </w:rPr>
              <w:t>□附属駐車場</w:t>
            </w:r>
          </w:p>
          <w:p w14:paraId="4709619F" w14:textId="5F33FB09" w:rsidR="00F64155" w:rsidRDefault="00F64155" w:rsidP="00190E21">
            <w:pPr>
              <w:ind w:firstLineChars="118" w:firstLine="248"/>
              <w:jc w:val="both"/>
              <w:rPr>
                <w:rFonts w:ascii="游ゴシック" w:eastAsia="游ゴシック" w:hAnsi="游ゴシック"/>
                <w:sz w:val="21"/>
                <w:szCs w:val="22"/>
              </w:rPr>
            </w:pPr>
            <w:r w:rsidRPr="00F64155">
              <w:rPr>
                <w:rFonts w:ascii="游ゴシック" w:eastAsia="游ゴシック" w:hAnsi="游ゴシック" w:hint="eastAsia"/>
                <w:sz w:val="21"/>
                <w:szCs w:val="22"/>
              </w:rPr>
              <w:t xml:space="preserve">□サンライフ焼津　</w:t>
            </w:r>
            <w:r w:rsidR="003D2162">
              <w:rPr>
                <w:rFonts w:ascii="游ゴシック" w:eastAsia="游ゴシック" w:hAnsi="游ゴシック" w:hint="eastAsia"/>
                <w:sz w:val="21"/>
                <w:szCs w:val="22"/>
              </w:rPr>
              <w:t xml:space="preserve">　　</w:t>
            </w:r>
            <w:r w:rsidRPr="00F64155">
              <w:rPr>
                <w:rFonts w:ascii="游ゴシック" w:eastAsia="游ゴシック" w:hAnsi="游ゴシック" w:hint="eastAsia"/>
                <w:sz w:val="21"/>
                <w:szCs w:val="22"/>
              </w:rPr>
              <w:t>□焼津漁具センター</w:t>
            </w:r>
          </w:p>
        </w:tc>
      </w:tr>
      <w:tr w:rsidR="00F64155" w14:paraId="57DCD2E5" w14:textId="77777777" w:rsidTr="00E47B49">
        <w:trPr>
          <w:trHeight w:val="724"/>
        </w:trPr>
        <w:tc>
          <w:tcPr>
            <w:tcW w:w="1980" w:type="dxa"/>
            <w:shd w:val="clear" w:color="auto" w:fill="D9D9D9" w:themeFill="background1" w:themeFillShade="D9"/>
            <w:vAlign w:val="center"/>
          </w:tcPr>
          <w:p w14:paraId="7A5B7068" w14:textId="77777777" w:rsidR="00F64155" w:rsidRPr="007A543E" w:rsidRDefault="00F64155" w:rsidP="0023046F">
            <w:pPr>
              <w:jc w:val="center"/>
              <w:rPr>
                <w:rFonts w:ascii="游ゴシック" w:eastAsia="游ゴシック" w:hAnsi="游ゴシック"/>
                <w:b/>
                <w:bCs/>
                <w:sz w:val="21"/>
                <w:szCs w:val="22"/>
              </w:rPr>
            </w:pPr>
            <w:r>
              <w:rPr>
                <w:rFonts w:ascii="游ゴシック" w:eastAsia="游ゴシック" w:hAnsi="游ゴシック" w:hint="eastAsia"/>
                <w:b/>
                <w:bCs/>
                <w:sz w:val="21"/>
                <w:szCs w:val="22"/>
              </w:rPr>
              <w:t>上記の</w:t>
            </w:r>
            <w:r w:rsidRPr="007A543E">
              <w:rPr>
                <w:rFonts w:ascii="游ゴシック" w:eastAsia="游ゴシック" w:hAnsi="游ゴシック" w:hint="eastAsia"/>
                <w:b/>
                <w:bCs/>
                <w:sz w:val="21"/>
                <w:szCs w:val="22"/>
              </w:rPr>
              <w:t>理由</w:t>
            </w:r>
          </w:p>
        </w:tc>
        <w:tc>
          <w:tcPr>
            <w:tcW w:w="7756" w:type="dxa"/>
          </w:tcPr>
          <w:p w14:paraId="20F4513A" w14:textId="77777777" w:rsidR="00F64155" w:rsidRPr="00A74DA6" w:rsidRDefault="00F64155" w:rsidP="0023046F">
            <w:pPr>
              <w:jc w:val="both"/>
              <w:rPr>
                <w:rFonts w:ascii="游ゴシック" w:eastAsia="游ゴシック" w:hAnsi="游ゴシック"/>
                <w:sz w:val="21"/>
                <w:szCs w:val="22"/>
              </w:rPr>
            </w:pPr>
          </w:p>
        </w:tc>
      </w:tr>
    </w:tbl>
    <w:p w14:paraId="31C977A4" w14:textId="77777777" w:rsidR="00555998" w:rsidRDefault="00555998" w:rsidP="004E1E4C">
      <w:pPr>
        <w:spacing w:after="0" w:line="240" w:lineRule="auto"/>
        <w:rPr>
          <w:rFonts w:ascii="游ゴシック" w:eastAsia="游ゴシック" w:hAnsi="游ゴシック"/>
          <w:b/>
          <w:bCs/>
          <w:sz w:val="21"/>
          <w:szCs w:val="22"/>
        </w:rPr>
      </w:pPr>
    </w:p>
    <w:p w14:paraId="51482EA4" w14:textId="0542B62A" w:rsidR="00E47B49" w:rsidRPr="00170817" w:rsidRDefault="00E47B49" w:rsidP="00E47B49">
      <w:pPr>
        <w:pStyle w:val="a9"/>
        <w:numPr>
          <w:ilvl w:val="0"/>
          <w:numId w:val="7"/>
        </w:numPr>
        <w:ind w:left="442" w:hanging="442"/>
        <w:rPr>
          <w:rFonts w:ascii="游ゴシック" w:eastAsia="游ゴシック" w:hAnsi="游ゴシック"/>
          <w:b/>
          <w:bCs/>
          <w:sz w:val="21"/>
          <w:szCs w:val="22"/>
        </w:rPr>
      </w:pPr>
      <w:r w:rsidRPr="00170817">
        <w:rPr>
          <w:rFonts w:ascii="游ゴシック" w:eastAsia="游ゴシック" w:hAnsi="游ゴシック"/>
          <w:b/>
          <w:bCs/>
          <w:sz w:val="21"/>
          <w:szCs w:val="22"/>
        </w:rPr>
        <w:t>同種・類似の実績・経験</w:t>
      </w:r>
      <w:r>
        <w:rPr>
          <w:rFonts w:ascii="游ゴシック" w:eastAsia="游ゴシック" w:hAnsi="游ゴシック" w:hint="eastAsia"/>
          <w:b/>
          <w:bCs/>
          <w:sz w:val="21"/>
          <w:szCs w:val="22"/>
        </w:rPr>
        <w:t>を教えてください。</w:t>
      </w:r>
    </w:p>
    <w:tbl>
      <w:tblPr>
        <w:tblStyle w:val="aa"/>
        <w:tblW w:w="0" w:type="auto"/>
        <w:tblLook w:val="04A0" w:firstRow="1" w:lastRow="0" w:firstColumn="1" w:lastColumn="0" w:noHBand="0" w:noVBand="1"/>
      </w:tblPr>
      <w:tblGrid>
        <w:gridCol w:w="9736"/>
      </w:tblGrid>
      <w:tr w:rsidR="00E47B49" w14:paraId="57E43595" w14:textId="77777777" w:rsidTr="00AF0AAF">
        <w:trPr>
          <w:trHeight w:val="1177"/>
        </w:trPr>
        <w:tc>
          <w:tcPr>
            <w:tcW w:w="9736" w:type="dxa"/>
          </w:tcPr>
          <w:p w14:paraId="5932377F" w14:textId="77777777" w:rsidR="00E47B49" w:rsidRDefault="00E47B49" w:rsidP="00AF0AAF">
            <w:pPr>
              <w:jc w:val="both"/>
              <w:rPr>
                <w:rFonts w:ascii="游ゴシック" w:eastAsia="游ゴシック" w:hAnsi="游ゴシック"/>
                <w:sz w:val="21"/>
                <w:szCs w:val="22"/>
              </w:rPr>
            </w:pPr>
          </w:p>
          <w:p w14:paraId="7687EEE1" w14:textId="77777777" w:rsidR="00E47B49" w:rsidRDefault="00E47B49" w:rsidP="00AF0AAF">
            <w:pPr>
              <w:jc w:val="both"/>
              <w:rPr>
                <w:rFonts w:ascii="游ゴシック" w:eastAsia="游ゴシック" w:hAnsi="游ゴシック"/>
                <w:sz w:val="21"/>
                <w:szCs w:val="22"/>
              </w:rPr>
            </w:pPr>
          </w:p>
        </w:tc>
      </w:tr>
    </w:tbl>
    <w:p w14:paraId="68E87B1B" w14:textId="77777777" w:rsidR="00E47B49" w:rsidRDefault="00E47B49" w:rsidP="00E47B49">
      <w:pPr>
        <w:spacing w:after="0" w:line="240" w:lineRule="auto"/>
        <w:rPr>
          <w:rFonts w:ascii="游ゴシック" w:eastAsia="游ゴシック" w:hAnsi="游ゴシック"/>
          <w:b/>
          <w:bCs/>
          <w:sz w:val="21"/>
          <w:szCs w:val="22"/>
        </w:rPr>
      </w:pPr>
    </w:p>
    <w:p w14:paraId="39C79CD1" w14:textId="77777777" w:rsidR="00E47B49" w:rsidRPr="00ED4572" w:rsidRDefault="00E47B49" w:rsidP="00E47B49">
      <w:pPr>
        <w:pStyle w:val="a9"/>
        <w:numPr>
          <w:ilvl w:val="0"/>
          <w:numId w:val="7"/>
        </w:numPr>
        <w:ind w:left="442" w:hanging="442"/>
        <w:rPr>
          <w:rFonts w:ascii="游ゴシック" w:eastAsia="游ゴシック" w:hAnsi="游ゴシック"/>
          <w:b/>
          <w:bCs/>
          <w:sz w:val="21"/>
          <w:szCs w:val="22"/>
        </w:rPr>
      </w:pPr>
      <w:r w:rsidRPr="00170817">
        <w:rPr>
          <w:rFonts w:ascii="游ゴシック" w:eastAsia="游ゴシック" w:hAnsi="游ゴシック" w:hint="eastAsia"/>
          <w:b/>
          <w:bCs/>
          <w:sz w:val="21"/>
          <w:szCs w:val="22"/>
        </w:rPr>
        <w:t>旧魚市場会館の合同見学会</w:t>
      </w:r>
      <w:r>
        <w:rPr>
          <w:rFonts w:ascii="游ゴシック" w:eastAsia="游ゴシック" w:hAnsi="游ゴシック" w:hint="eastAsia"/>
          <w:b/>
          <w:bCs/>
          <w:sz w:val="21"/>
          <w:szCs w:val="22"/>
        </w:rPr>
        <w:t>への参加は希望されますか。</w:t>
      </w:r>
    </w:p>
    <w:tbl>
      <w:tblPr>
        <w:tblStyle w:val="aa"/>
        <w:tblW w:w="9776" w:type="dxa"/>
        <w:tblLook w:val="04A0" w:firstRow="1" w:lastRow="0" w:firstColumn="1" w:lastColumn="0" w:noHBand="0" w:noVBand="1"/>
      </w:tblPr>
      <w:tblGrid>
        <w:gridCol w:w="9776"/>
      </w:tblGrid>
      <w:tr w:rsidR="00E47B49" w14:paraId="261BE74B" w14:textId="77777777" w:rsidTr="00AF0AAF">
        <w:trPr>
          <w:trHeight w:val="525"/>
        </w:trPr>
        <w:tc>
          <w:tcPr>
            <w:tcW w:w="9776" w:type="dxa"/>
            <w:vAlign w:val="center"/>
          </w:tcPr>
          <w:p w14:paraId="39D7C7E1" w14:textId="77777777" w:rsidR="00E47B49" w:rsidRPr="00A74DA6" w:rsidRDefault="00E47B49" w:rsidP="00AF0AAF">
            <w:pPr>
              <w:ind w:firstLineChars="100" w:firstLine="210"/>
              <w:jc w:val="both"/>
              <w:rPr>
                <w:rFonts w:ascii="游ゴシック" w:eastAsia="游ゴシック" w:hAnsi="游ゴシック"/>
                <w:sz w:val="21"/>
                <w:szCs w:val="22"/>
              </w:rPr>
            </w:pPr>
            <w:r>
              <w:rPr>
                <w:rFonts w:ascii="游ゴシック" w:eastAsia="游ゴシック" w:hAnsi="游ゴシック" w:hint="eastAsia"/>
                <w:sz w:val="21"/>
                <w:szCs w:val="22"/>
              </w:rPr>
              <w:t>□希望する             □希望しない</w:t>
            </w:r>
          </w:p>
        </w:tc>
      </w:tr>
    </w:tbl>
    <w:p w14:paraId="55600446" w14:textId="77777777" w:rsidR="00D4026F" w:rsidRDefault="00D4026F" w:rsidP="00D4026F">
      <w:pPr>
        <w:snapToGrid w:val="0"/>
        <w:spacing w:after="0" w:line="240" w:lineRule="auto"/>
      </w:pPr>
      <w:bookmarkStart w:id="5" w:name="_Hlk210815702"/>
    </w:p>
    <w:p w14:paraId="3BA50F91" w14:textId="4F2EE6FB" w:rsidR="00D4026F" w:rsidRDefault="00D4026F" w:rsidP="00D4026F">
      <w:pPr>
        <w:pStyle w:val="a9"/>
        <w:numPr>
          <w:ilvl w:val="0"/>
          <w:numId w:val="7"/>
        </w:numPr>
        <w:ind w:left="442" w:hanging="442"/>
        <w:rPr>
          <w:rFonts w:ascii="游ゴシック" w:eastAsia="游ゴシック" w:hAnsi="游ゴシック"/>
          <w:b/>
          <w:bCs/>
          <w:sz w:val="21"/>
          <w:szCs w:val="22"/>
        </w:rPr>
      </w:pPr>
      <w:r w:rsidRPr="009546C1">
        <w:rPr>
          <w:rFonts w:ascii="游ゴシック" w:eastAsia="游ゴシック" w:hAnsi="游ゴシック" w:hint="eastAsia"/>
          <w:b/>
          <w:bCs/>
          <w:sz w:val="21"/>
          <w:szCs w:val="22"/>
        </w:rPr>
        <w:t>本調査における対象物件</w:t>
      </w:r>
      <w:bookmarkEnd w:id="5"/>
      <w:r>
        <w:rPr>
          <w:rFonts w:ascii="游ゴシック" w:eastAsia="游ゴシック" w:hAnsi="游ゴシック" w:hint="eastAsia"/>
          <w:b/>
          <w:bCs/>
          <w:sz w:val="21"/>
          <w:szCs w:val="22"/>
        </w:rPr>
        <w:t>との関わり方は、いずれを想定されますか。</w:t>
      </w:r>
    </w:p>
    <w:tbl>
      <w:tblPr>
        <w:tblStyle w:val="aa"/>
        <w:tblW w:w="9734" w:type="dxa"/>
        <w:shd w:val="clear" w:color="auto" w:fill="FFFFFF" w:themeFill="background1"/>
        <w:tblLook w:val="04A0" w:firstRow="1" w:lastRow="0" w:firstColumn="1" w:lastColumn="0" w:noHBand="0" w:noVBand="1"/>
      </w:tblPr>
      <w:tblGrid>
        <w:gridCol w:w="9734"/>
      </w:tblGrid>
      <w:tr w:rsidR="00D4026F" w14:paraId="1AE69ABC" w14:textId="77777777" w:rsidTr="00AF0AAF">
        <w:trPr>
          <w:trHeight w:val="157"/>
        </w:trPr>
        <w:tc>
          <w:tcPr>
            <w:tcW w:w="9734" w:type="dxa"/>
            <w:shd w:val="clear" w:color="auto" w:fill="FFFFFF" w:themeFill="background1"/>
            <w:vAlign w:val="center"/>
          </w:tcPr>
          <w:p w14:paraId="46530292" w14:textId="77777777" w:rsidR="00D4026F" w:rsidRPr="00656EE2" w:rsidRDefault="00D4026F" w:rsidP="00AF0AAF">
            <w:pPr>
              <w:jc w:val="both"/>
              <w:rPr>
                <w:rFonts w:ascii="游ゴシック" w:eastAsia="游ゴシック" w:hAnsi="游ゴシック"/>
                <w:color w:val="EE0000"/>
                <w:sz w:val="21"/>
                <w:szCs w:val="22"/>
              </w:rPr>
            </w:pPr>
            <w:r w:rsidRPr="00656EE2">
              <w:rPr>
                <w:rFonts w:ascii="游ゴシック" w:eastAsia="游ゴシック" w:hAnsi="游ゴシック" w:hint="eastAsia"/>
                <w:color w:val="EE0000"/>
                <w:sz w:val="21"/>
                <w:szCs w:val="22"/>
              </w:rPr>
              <w:t xml:space="preserve">□物件の購入、あるいは事業統括が可能である → </w:t>
            </w:r>
            <w:r w:rsidRPr="00656EE2">
              <w:rPr>
                <w:rFonts w:ascii="游ゴシック" w:eastAsia="游ゴシック" w:hAnsi="游ゴシック" w:hint="eastAsia"/>
                <w:b/>
                <w:bCs/>
                <w:color w:val="EE0000"/>
                <w:sz w:val="21"/>
                <w:szCs w:val="22"/>
              </w:rPr>
              <w:t>３ページへお進みください。</w:t>
            </w:r>
          </w:p>
          <w:p w14:paraId="79966D28" w14:textId="77777777" w:rsidR="00D4026F" w:rsidRPr="00A74DA6" w:rsidRDefault="00D4026F" w:rsidP="00AF0AAF">
            <w:pPr>
              <w:jc w:val="both"/>
              <w:rPr>
                <w:rFonts w:ascii="游ゴシック" w:eastAsia="游ゴシック" w:hAnsi="游ゴシック"/>
                <w:sz w:val="21"/>
                <w:szCs w:val="22"/>
              </w:rPr>
            </w:pPr>
            <w:r w:rsidRPr="00656EE2">
              <w:rPr>
                <w:rFonts w:ascii="游ゴシック" w:eastAsia="游ゴシック" w:hAnsi="游ゴシック" w:hint="eastAsia"/>
                <w:color w:val="0070C0"/>
                <w:sz w:val="21"/>
                <w:szCs w:val="22"/>
              </w:rPr>
              <w:t xml:space="preserve">□テナントとしての事業展開が可能である → </w:t>
            </w:r>
            <w:r w:rsidRPr="00656EE2">
              <w:rPr>
                <w:rFonts w:ascii="游ゴシック" w:eastAsia="游ゴシック" w:hAnsi="游ゴシック" w:hint="eastAsia"/>
                <w:b/>
                <w:bCs/>
                <w:color w:val="0070C0"/>
                <w:sz w:val="21"/>
                <w:szCs w:val="22"/>
              </w:rPr>
              <w:t>5ページへお進みください。</w:t>
            </w:r>
          </w:p>
        </w:tc>
      </w:tr>
    </w:tbl>
    <w:p w14:paraId="1BCAD3E0" w14:textId="77777777" w:rsidR="00D4026F" w:rsidRDefault="00D4026F" w:rsidP="00D4026F">
      <w:pPr>
        <w:spacing w:after="0" w:line="240" w:lineRule="auto"/>
        <w:rPr>
          <w:rFonts w:ascii="游ゴシック" w:eastAsia="游ゴシック" w:hAnsi="游ゴシック"/>
          <w:b/>
          <w:bCs/>
          <w:sz w:val="21"/>
          <w:szCs w:val="22"/>
        </w:rPr>
      </w:pPr>
    </w:p>
    <w:p w14:paraId="66EDF11F" w14:textId="77777777" w:rsidR="00E47B49" w:rsidRPr="00D4026F" w:rsidRDefault="00E47B49" w:rsidP="004E1E4C">
      <w:pPr>
        <w:spacing w:after="0" w:line="240" w:lineRule="auto"/>
        <w:rPr>
          <w:rFonts w:ascii="游ゴシック" w:eastAsia="游ゴシック" w:hAnsi="游ゴシック"/>
          <w:b/>
          <w:bCs/>
          <w:sz w:val="21"/>
          <w:szCs w:val="22"/>
        </w:rPr>
      </w:pPr>
    </w:p>
    <w:p w14:paraId="3B8BF359" w14:textId="03036C63" w:rsidR="00CC2244" w:rsidRDefault="00CC2244">
      <w:pPr>
        <w:widowControl/>
        <w:rPr>
          <w:rFonts w:ascii="游ゴシック" w:eastAsia="游ゴシック" w:hAnsi="游ゴシック"/>
          <w:b/>
          <w:bCs/>
          <w:sz w:val="21"/>
          <w:szCs w:val="22"/>
        </w:rPr>
      </w:pPr>
      <w:r>
        <w:rPr>
          <w:rFonts w:ascii="游ゴシック" w:eastAsia="游ゴシック" w:hAnsi="游ゴシック"/>
          <w:b/>
          <w:bCs/>
          <w:sz w:val="21"/>
          <w:szCs w:val="22"/>
        </w:rPr>
        <w:br w:type="page"/>
      </w:r>
    </w:p>
    <w:p w14:paraId="22D0A07C" w14:textId="4A25A648" w:rsidR="00CC2244" w:rsidRPr="006B284F" w:rsidRDefault="00CC2244" w:rsidP="004E1E4C">
      <w:pPr>
        <w:spacing w:after="0" w:line="240" w:lineRule="auto"/>
        <w:rPr>
          <w:rFonts w:ascii="游ゴシック" w:eastAsia="游ゴシック" w:hAnsi="游ゴシック"/>
          <w:b/>
          <w:bCs/>
          <w:color w:val="EE0000"/>
        </w:rPr>
      </w:pPr>
      <w:bookmarkStart w:id="6" w:name="_Hlk210904160"/>
      <w:r w:rsidRPr="00656EE2">
        <w:rPr>
          <w:rFonts w:ascii="游ゴシック" w:eastAsia="游ゴシック" w:hAnsi="游ゴシック" w:hint="eastAsia"/>
          <w:b/>
          <w:bCs/>
          <w:color w:val="EE0000"/>
        </w:rPr>
        <w:t>（物件の購入、事業統括が可能な法人又は法人グループへのご質問）</w:t>
      </w:r>
      <w:bookmarkEnd w:id="6"/>
    </w:p>
    <w:p w14:paraId="7B018529" w14:textId="4C725874" w:rsidR="00787225" w:rsidRDefault="00CC2244" w:rsidP="00CC2244">
      <w:pPr>
        <w:pStyle w:val="a9"/>
        <w:numPr>
          <w:ilvl w:val="0"/>
          <w:numId w:val="7"/>
        </w:numPr>
        <w:ind w:left="442" w:hanging="442"/>
        <w:rPr>
          <w:rFonts w:ascii="游ゴシック" w:eastAsia="游ゴシック" w:hAnsi="游ゴシック"/>
          <w:b/>
          <w:bCs/>
          <w:sz w:val="21"/>
          <w:szCs w:val="22"/>
        </w:rPr>
      </w:pPr>
      <w:r w:rsidRPr="00CC2244">
        <w:rPr>
          <w:rFonts w:ascii="游ゴシック" w:eastAsia="游ゴシック" w:hAnsi="游ゴシック" w:hint="eastAsia"/>
          <w:b/>
          <w:bCs/>
          <w:sz w:val="21"/>
          <w:szCs w:val="22"/>
        </w:rPr>
        <w:t>旧魚市場会館の利活用の意向</w:t>
      </w:r>
      <w:r>
        <w:rPr>
          <w:rFonts w:ascii="游ゴシック" w:eastAsia="游ゴシック" w:hAnsi="游ゴシック" w:hint="eastAsia"/>
          <w:b/>
          <w:bCs/>
          <w:sz w:val="21"/>
          <w:szCs w:val="22"/>
        </w:rPr>
        <w:t>につい</w:t>
      </w:r>
      <w:r w:rsidR="00787225">
        <w:rPr>
          <w:rFonts w:ascii="游ゴシック" w:eastAsia="游ゴシック" w:hAnsi="游ゴシック" w:hint="eastAsia"/>
          <w:b/>
          <w:bCs/>
          <w:sz w:val="21"/>
          <w:szCs w:val="22"/>
        </w:rPr>
        <w:t>て、可能な範囲でご回答ください。</w:t>
      </w:r>
    </w:p>
    <w:tbl>
      <w:tblPr>
        <w:tblStyle w:val="aa"/>
        <w:tblW w:w="9736" w:type="dxa"/>
        <w:tblLook w:val="04A0" w:firstRow="1" w:lastRow="0" w:firstColumn="1" w:lastColumn="0" w:noHBand="0" w:noVBand="1"/>
      </w:tblPr>
      <w:tblGrid>
        <w:gridCol w:w="1980"/>
        <w:gridCol w:w="7756"/>
      </w:tblGrid>
      <w:tr w:rsidR="00CC2244" w14:paraId="20A292BB" w14:textId="77777777" w:rsidTr="008659B8">
        <w:trPr>
          <w:trHeight w:val="43"/>
        </w:trPr>
        <w:tc>
          <w:tcPr>
            <w:tcW w:w="1980" w:type="dxa"/>
            <w:shd w:val="clear" w:color="auto" w:fill="D9D9D9" w:themeFill="background1" w:themeFillShade="D9"/>
            <w:vAlign w:val="center"/>
          </w:tcPr>
          <w:p w14:paraId="24E7EAB3" w14:textId="3272A183" w:rsidR="00E47B49" w:rsidRPr="00A964D7" w:rsidRDefault="008659B8" w:rsidP="0023046F">
            <w:pPr>
              <w:jc w:val="center"/>
              <w:rPr>
                <w:rFonts w:ascii="游ゴシック" w:eastAsia="游ゴシック" w:hAnsi="游ゴシック"/>
                <w:b/>
                <w:bCs/>
                <w:sz w:val="21"/>
                <w:szCs w:val="22"/>
              </w:rPr>
            </w:pPr>
            <w:r>
              <w:rPr>
                <w:rFonts w:ascii="游ゴシック" w:eastAsia="游ゴシック" w:hAnsi="游ゴシック" w:hint="eastAsia"/>
                <w:b/>
                <w:bCs/>
                <w:sz w:val="21"/>
                <w:szCs w:val="22"/>
              </w:rPr>
              <w:t>活用方法（</w:t>
            </w:r>
            <w:r w:rsidRPr="004423EF">
              <w:rPr>
                <w:rFonts w:ascii="游ゴシック" w:eastAsia="游ゴシック" w:hAnsi="游ゴシック" w:hint="eastAsia"/>
                <w:b/>
                <w:bCs/>
                <w:sz w:val="21"/>
                <w:szCs w:val="22"/>
              </w:rPr>
              <w:t>導入機能</w:t>
            </w:r>
            <w:r>
              <w:rPr>
                <w:rFonts w:ascii="游ゴシック" w:eastAsia="游ゴシック" w:hAnsi="游ゴシック" w:hint="eastAsia"/>
                <w:b/>
                <w:bCs/>
                <w:sz w:val="21"/>
                <w:szCs w:val="22"/>
              </w:rPr>
              <w:t>、事業内容）</w:t>
            </w:r>
          </w:p>
        </w:tc>
        <w:tc>
          <w:tcPr>
            <w:tcW w:w="7756" w:type="dxa"/>
          </w:tcPr>
          <w:p w14:paraId="69005F63" w14:textId="77777777" w:rsidR="00CC2244" w:rsidRDefault="00CC2244" w:rsidP="0023046F">
            <w:pPr>
              <w:jc w:val="both"/>
              <w:rPr>
                <w:rFonts w:ascii="游ゴシック" w:eastAsia="游ゴシック" w:hAnsi="游ゴシック"/>
                <w:sz w:val="21"/>
                <w:szCs w:val="22"/>
              </w:rPr>
            </w:pPr>
          </w:p>
        </w:tc>
      </w:tr>
      <w:tr w:rsidR="00CC2244" w14:paraId="400AAC5D" w14:textId="77777777" w:rsidTr="008659B8">
        <w:trPr>
          <w:trHeight w:val="43"/>
        </w:trPr>
        <w:tc>
          <w:tcPr>
            <w:tcW w:w="1980" w:type="dxa"/>
            <w:shd w:val="clear" w:color="auto" w:fill="D9D9D9" w:themeFill="background1" w:themeFillShade="D9"/>
            <w:vAlign w:val="center"/>
          </w:tcPr>
          <w:p w14:paraId="5FD39EB7" w14:textId="77777777" w:rsidR="007E2C81" w:rsidRDefault="00CC2244" w:rsidP="0023046F">
            <w:pPr>
              <w:jc w:val="center"/>
              <w:rPr>
                <w:rFonts w:ascii="游ゴシック" w:eastAsia="游ゴシック" w:hAnsi="游ゴシック"/>
                <w:b/>
                <w:bCs/>
                <w:sz w:val="21"/>
                <w:szCs w:val="22"/>
              </w:rPr>
            </w:pPr>
            <w:r w:rsidRPr="004423EF">
              <w:rPr>
                <w:rFonts w:ascii="游ゴシック" w:eastAsia="游ゴシック" w:hAnsi="游ゴシック"/>
                <w:b/>
                <w:bCs/>
                <w:sz w:val="21"/>
                <w:szCs w:val="22"/>
              </w:rPr>
              <w:t>想定</w:t>
            </w:r>
            <w:r>
              <w:rPr>
                <w:rFonts w:ascii="游ゴシック" w:eastAsia="游ゴシック" w:hAnsi="游ゴシック" w:hint="eastAsia"/>
                <w:b/>
                <w:bCs/>
                <w:sz w:val="21"/>
                <w:szCs w:val="22"/>
              </w:rPr>
              <w:t>する</w:t>
            </w:r>
            <w:r w:rsidRPr="004423EF">
              <w:rPr>
                <w:rFonts w:ascii="游ゴシック" w:eastAsia="游ゴシック" w:hAnsi="游ゴシック"/>
                <w:b/>
                <w:bCs/>
                <w:sz w:val="21"/>
                <w:szCs w:val="22"/>
              </w:rPr>
              <w:t>利用</w:t>
            </w:r>
          </w:p>
          <w:p w14:paraId="205C9185" w14:textId="7DB9E6AE" w:rsidR="00CC2244" w:rsidRPr="008E1DCC" w:rsidRDefault="00CC2244" w:rsidP="0023046F">
            <w:pPr>
              <w:jc w:val="center"/>
              <w:rPr>
                <w:rFonts w:ascii="游ゴシック" w:eastAsia="游ゴシック" w:hAnsi="游ゴシック"/>
                <w:b/>
                <w:bCs/>
                <w:sz w:val="21"/>
                <w:szCs w:val="22"/>
              </w:rPr>
            </w:pPr>
            <w:r w:rsidRPr="004423EF">
              <w:rPr>
                <w:rFonts w:ascii="游ゴシック" w:eastAsia="游ゴシック" w:hAnsi="游ゴシック"/>
                <w:b/>
                <w:bCs/>
                <w:sz w:val="21"/>
                <w:szCs w:val="22"/>
              </w:rPr>
              <w:t>ターゲット</w:t>
            </w:r>
          </w:p>
        </w:tc>
        <w:tc>
          <w:tcPr>
            <w:tcW w:w="7756" w:type="dxa"/>
          </w:tcPr>
          <w:p w14:paraId="3358F8A3" w14:textId="77777777" w:rsidR="00CC2244" w:rsidRDefault="00CC2244" w:rsidP="0023046F">
            <w:pPr>
              <w:jc w:val="both"/>
              <w:rPr>
                <w:rFonts w:ascii="游ゴシック" w:eastAsia="游ゴシック" w:hAnsi="游ゴシック"/>
                <w:sz w:val="21"/>
                <w:szCs w:val="22"/>
              </w:rPr>
            </w:pPr>
          </w:p>
        </w:tc>
      </w:tr>
      <w:tr w:rsidR="00CC2244" w14:paraId="6F4D2C7F" w14:textId="77777777" w:rsidTr="008659B8">
        <w:trPr>
          <w:trHeight w:val="43"/>
        </w:trPr>
        <w:tc>
          <w:tcPr>
            <w:tcW w:w="1980" w:type="dxa"/>
            <w:shd w:val="clear" w:color="auto" w:fill="D9D9D9" w:themeFill="background1" w:themeFillShade="D9"/>
            <w:vAlign w:val="center"/>
          </w:tcPr>
          <w:p w14:paraId="6877FACC" w14:textId="55F3ED67" w:rsidR="00CC2244" w:rsidRPr="00A964D7" w:rsidRDefault="00CC2244" w:rsidP="00CC2244">
            <w:pPr>
              <w:jc w:val="center"/>
              <w:rPr>
                <w:rFonts w:ascii="游ゴシック" w:eastAsia="游ゴシック" w:hAnsi="游ゴシック"/>
                <w:b/>
                <w:bCs/>
                <w:sz w:val="21"/>
                <w:szCs w:val="22"/>
              </w:rPr>
            </w:pPr>
            <w:r w:rsidRPr="004423EF">
              <w:rPr>
                <w:rFonts w:ascii="游ゴシック" w:eastAsia="游ゴシック" w:hAnsi="游ゴシック"/>
                <w:b/>
                <w:bCs/>
                <w:sz w:val="21"/>
                <w:szCs w:val="22"/>
              </w:rPr>
              <w:t>活用形態</w:t>
            </w:r>
          </w:p>
        </w:tc>
        <w:tc>
          <w:tcPr>
            <w:tcW w:w="7756" w:type="dxa"/>
          </w:tcPr>
          <w:p w14:paraId="2EA59339" w14:textId="77777777" w:rsidR="00CC2244" w:rsidRDefault="00CC2244" w:rsidP="00190E21">
            <w:pPr>
              <w:ind w:firstLineChars="100" w:firstLine="210"/>
              <w:jc w:val="both"/>
              <w:rPr>
                <w:rFonts w:ascii="游ゴシック" w:eastAsia="游ゴシック" w:hAnsi="游ゴシック"/>
                <w:sz w:val="21"/>
                <w:szCs w:val="22"/>
              </w:rPr>
            </w:pPr>
            <w:r w:rsidRPr="00F76A85">
              <w:rPr>
                <w:rFonts w:ascii="游ゴシック" w:eastAsia="游ゴシック" w:hAnsi="游ゴシック" w:hint="eastAsia"/>
                <w:sz w:val="21"/>
                <w:szCs w:val="22"/>
              </w:rPr>
              <w:t>□リノベーション</w:t>
            </w:r>
          </w:p>
          <w:p w14:paraId="6CAF8DBB" w14:textId="55A82523" w:rsidR="00CC2244" w:rsidRDefault="00CC2244" w:rsidP="00190E21">
            <w:pPr>
              <w:ind w:firstLineChars="100" w:firstLine="210"/>
              <w:jc w:val="both"/>
              <w:rPr>
                <w:rFonts w:ascii="游ゴシック" w:eastAsia="游ゴシック" w:hAnsi="游ゴシック"/>
                <w:sz w:val="21"/>
                <w:szCs w:val="22"/>
              </w:rPr>
            </w:pPr>
            <w:r w:rsidRPr="00F76A85">
              <w:rPr>
                <w:rFonts w:ascii="游ゴシック" w:eastAsia="游ゴシック" w:hAnsi="游ゴシック" w:hint="eastAsia"/>
                <w:sz w:val="21"/>
                <w:szCs w:val="22"/>
              </w:rPr>
              <w:t>□解体後に新築</w:t>
            </w:r>
          </w:p>
        </w:tc>
      </w:tr>
    </w:tbl>
    <w:p w14:paraId="5637FB2E" w14:textId="77777777" w:rsidR="00555998" w:rsidRDefault="00555998" w:rsidP="004E1E4C">
      <w:pPr>
        <w:spacing w:after="0" w:line="240" w:lineRule="auto"/>
        <w:rPr>
          <w:rFonts w:ascii="游ゴシック" w:eastAsia="游ゴシック" w:hAnsi="游ゴシック"/>
          <w:b/>
          <w:bCs/>
          <w:sz w:val="21"/>
          <w:szCs w:val="22"/>
        </w:rPr>
      </w:pPr>
    </w:p>
    <w:p w14:paraId="4B864CAC" w14:textId="08E1BDB9" w:rsidR="00F76A85" w:rsidRPr="00ED4572" w:rsidRDefault="00F76A85" w:rsidP="00ED4572">
      <w:pPr>
        <w:pStyle w:val="a9"/>
        <w:numPr>
          <w:ilvl w:val="0"/>
          <w:numId w:val="7"/>
        </w:numPr>
        <w:ind w:left="442" w:hanging="442"/>
        <w:rPr>
          <w:rFonts w:ascii="游ゴシック" w:eastAsia="游ゴシック" w:hAnsi="游ゴシック"/>
          <w:b/>
          <w:bCs/>
          <w:sz w:val="21"/>
          <w:szCs w:val="22"/>
        </w:rPr>
      </w:pPr>
      <w:r w:rsidRPr="00F76A85">
        <w:rPr>
          <w:rFonts w:ascii="游ゴシック" w:eastAsia="游ゴシック" w:hAnsi="游ゴシック" w:hint="eastAsia"/>
          <w:b/>
          <w:bCs/>
          <w:sz w:val="21"/>
          <w:szCs w:val="22"/>
        </w:rPr>
        <w:t>旧魚市場会館の事業手法</w:t>
      </w:r>
      <w:r>
        <w:rPr>
          <w:rFonts w:ascii="游ゴシック" w:eastAsia="游ゴシック" w:hAnsi="游ゴシック" w:hint="eastAsia"/>
          <w:b/>
          <w:bCs/>
          <w:sz w:val="21"/>
          <w:szCs w:val="22"/>
        </w:rPr>
        <w:t>について教えてください。</w:t>
      </w:r>
    </w:p>
    <w:tbl>
      <w:tblPr>
        <w:tblStyle w:val="aa"/>
        <w:tblW w:w="0" w:type="auto"/>
        <w:tblLook w:val="04A0" w:firstRow="1" w:lastRow="0" w:firstColumn="1" w:lastColumn="0" w:noHBand="0" w:noVBand="1"/>
      </w:tblPr>
      <w:tblGrid>
        <w:gridCol w:w="1555"/>
        <w:gridCol w:w="8181"/>
      </w:tblGrid>
      <w:tr w:rsidR="00F76A85" w14:paraId="6F6C2FF2" w14:textId="77777777" w:rsidTr="00CC2244">
        <w:trPr>
          <w:trHeight w:val="157"/>
        </w:trPr>
        <w:tc>
          <w:tcPr>
            <w:tcW w:w="1555" w:type="dxa"/>
            <w:shd w:val="clear" w:color="auto" w:fill="D9D9D9" w:themeFill="background1" w:themeFillShade="D9"/>
            <w:vAlign w:val="center"/>
          </w:tcPr>
          <w:p w14:paraId="483128F1" w14:textId="77777777" w:rsidR="007E2C81" w:rsidRDefault="00F76A85" w:rsidP="0023046F">
            <w:pPr>
              <w:jc w:val="center"/>
              <w:rPr>
                <w:rFonts w:ascii="游ゴシック" w:eastAsia="游ゴシック" w:hAnsi="游ゴシック"/>
                <w:b/>
                <w:bCs/>
                <w:sz w:val="21"/>
                <w:szCs w:val="22"/>
              </w:rPr>
            </w:pPr>
            <w:r w:rsidRPr="00F76A85">
              <w:rPr>
                <w:rFonts w:ascii="游ゴシック" w:eastAsia="游ゴシック" w:hAnsi="游ゴシック"/>
                <w:b/>
                <w:bCs/>
                <w:sz w:val="21"/>
                <w:szCs w:val="22"/>
              </w:rPr>
              <w:t>購入検討</w:t>
            </w:r>
          </w:p>
          <w:p w14:paraId="7A383E7E" w14:textId="771DAADF" w:rsidR="00F76A85" w:rsidRPr="000A3328" w:rsidRDefault="00F76A85" w:rsidP="0023046F">
            <w:pPr>
              <w:jc w:val="center"/>
              <w:rPr>
                <w:rFonts w:ascii="游ゴシック" w:eastAsia="游ゴシック" w:hAnsi="游ゴシック"/>
                <w:b/>
                <w:bCs/>
                <w:sz w:val="21"/>
                <w:szCs w:val="22"/>
              </w:rPr>
            </w:pPr>
            <w:r w:rsidRPr="00F76A85">
              <w:rPr>
                <w:rFonts w:ascii="游ゴシック" w:eastAsia="游ゴシック" w:hAnsi="游ゴシック"/>
                <w:b/>
                <w:bCs/>
                <w:sz w:val="21"/>
                <w:szCs w:val="22"/>
              </w:rPr>
              <w:t>の</w:t>
            </w:r>
            <w:r w:rsidR="00ED4572">
              <w:rPr>
                <w:rFonts w:ascii="游ゴシック" w:eastAsia="游ゴシック" w:hAnsi="游ゴシック" w:hint="eastAsia"/>
                <w:b/>
                <w:bCs/>
                <w:sz w:val="21"/>
                <w:szCs w:val="22"/>
              </w:rPr>
              <w:t>ご</w:t>
            </w:r>
            <w:r w:rsidRPr="00F76A85">
              <w:rPr>
                <w:rFonts w:ascii="游ゴシック" w:eastAsia="游ゴシック" w:hAnsi="游ゴシック"/>
                <w:b/>
                <w:bCs/>
                <w:sz w:val="21"/>
                <w:szCs w:val="22"/>
              </w:rPr>
              <w:t>意向</w:t>
            </w:r>
          </w:p>
        </w:tc>
        <w:tc>
          <w:tcPr>
            <w:tcW w:w="8181" w:type="dxa"/>
          </w:tcPr>
          <w:p w14:paraId="59CFEED1" w14:textId="77777777" w:rsidR="00F76A85" w:rsidRDefault="00F76A85" w:rsidP="00ED4572">
            <w:pPr>
              <w:ind w:firstLineChars="100" w:firstLine="210"/>
              <w:jc w:val="both"/>
              <w:rPr>
                <w:rFonts w:ascii="游ゴシック" w:eastAsia="游ゴシック" w:hAnsi="游ゴシック"/>
                <w:sz w:val="21"/>
                <w:szCs w:val="22"/>
              </w:rPr>
            </w:pPr>
            <w:r>
              <w:rPr>
                <w:rFonts w:ascii="游ゴシック" w:eastAsia="游ゴシック" w:hAnsi="游ゴシック" w:hint="eastAsia"/>
                <w:sz w:val="21"/>
                <w:szCs w:val="22"/>
              </w:rPr>
              <w:t>□</w:t>
            </w:r>
            <w:r w:rsidR="00ED4572">
              <w:rPr>
                <w:rFonts w:ascii="游ゴシック" w:eastAsia="游ゴシック" w:hAnsi="游ゴシック" w:hint="eastAsia"/>
                <w:sz w:val="21"/>
                <w:szCs w:val="22"/>
              </w:rPr>
              <w:t>ある →</w:t>
            </w:r>
            <w:r w:rsidR="00ED4572" w:rsidRPr="00ED4572">
              <w:rPr>
                <w:rFonts w:ascii="游ゴシック" w:eastAsia="游ゴシック" w:hAnsi="游ゴシック"/>
                <w:sz w:val="21"/>
                <w:szCs w:val="22"/>
              </w:rPr>
              <w:t>購入する場合の条件</w:t>
            </w:r>
            <w:r w:rsidR="00ED4572">
              <w:rPr>
                <w:rFonts w:ascii="游ゴシック" w:eastAsia="游ゴシック" w:hAnsi="游ゴシック" w:hint="eastAsia"/>
                <w:sz w:val="21"/>
                <w:szCs w:val="22"/>
              </w:rPr>
              <w:t>（</w:t>
            </w:r>
            <w:r w:rsidR="00ED4572" w:rsidRPr="00ED4572">
              <w:rPr>
                <w:rFonts w:ascii="游ゴシック" w:eastAsia="游ゴシック" w:hAnsi="游ゴシック" w:hint="eastAsia"/>
                <w:sz w:val="21"/>
                <w:szCs w:val="22"/>
              </w:rPr>
              <w:t>□建物付き　□更地</w:t>
            </w:r>
            <w:r w:rsidR="00ED4572">
              <w:rPr>
                <w:rFonts w:ascii="游ゴシック" w:eastAsia="游ゴシック" w:hAnsi="游ゴシック" w:hint="eastAsia"/>
                <w:sz w:val="21"/>
                <w:szCs w:val="22"/>
              </w:rPr>
              <w:t>）</w:t>
            </w:r>
          </w:p>
          <w:p w14:paraId="5AC26A13" w14:textId="7C3C4A49" w:rsidR="00CC2244" w:rsidRPr="00CC2244" w:rsidRDefault="00CC2244" w:rsidP="00ED4572">
            <w:pPr>
              <w:ind w:firstLineChars="100" w:firstLine="210"/>
              <w:jc w:val="both"/>
              <w:rPr>
                <w:rFonts w:ascii="游ゴシック" w:eastAsia="游ゴシック" w:hAnsi="游ゴシック"/>
                <w:sz w:val="21"/>
                <w:szCs w:val="22"/>
              </w:rPr>
            </w:pPr>
            <w:r>
              <w:rPr>
                <w:rFonts w:ascii="游ゴシック" w:eastAsia="游ゴシック" w:hAnsi="游ゴシック" w:hint="eastAsia"/>
                <w:sz w:val="21"/>
                <w:szCs w:val="22"/>
              </w:rPr>
              <w:t>□ない</w:t>
            </w:r>
          </w:p>
        </w:tc>
      </w:tr>
      <w:tr w:rsidR="00ED4572" w14:paraId="1A0A6614" w14:textId="77777777" w:rsidTr="00CC2244">
        <w:trPr>
          <w:trHeight w:val="724"/>
        </w:trPr>
        <w:tc>
          <w:tcPr>
            <w:tcW w:w="1555" w:type="dxa"/>
            <w:shd w:val="clear" w:color="auto" w:fill="D9D9D9" w:themeFill="background1" w:themeFillShade="D9"/>
            <w:vAlign w:val="center"/>
          </w:tcPr>
          <w:p w14:paraId="247836F9" w14:textId="1153B37D" w:rsidR="00ED4572" w:rsidRPr="007A543E" w:rsidRDefault="00ED4572" w:rsidP="00ED4572">
            <w:pPr>
              <w:jc w:val="center"/>
              <w:rPr>
                <w:rFonts w:ascii="游ゴシック" w:eastAsia="游ゴシック" w:hAnsi="游ゴシック"/>
                <w:b/>
                <w:bCs/>
                <w:sz w:val="21"/>
                <w:szCs w:val="22"/>
              </w:rPr>
            </w:pPr>
            <w:r>
              <w:rPr>
                <w:rFonts w:ascii="游ゴシック" w:eastAsia="游ゴシック" w:hAnsi="游ゴシック" w:hint="eastAsia"/>
                <w:b/>
                <w:bCs/>
                <w:sz w:val="21"/>
                <w:szCs w:val="22"/>
              </w:rPr>
              <w:t>購入以外での利活用</w:t>
            </w:r>
            <w:r w:rsidR="00CC2244">
              <w:rPr>
                <w:rFonts w:ascii="游ゴシック" w:eastAsia="游ゴシック" w:hAnsi="游ゴシック" w:hint="eastAsia"/>
                <w:b/>
                <w:bCs/>
                <w:sz w:val="21"/>
                <w:szCs w:val="22"/>
              </w:rPr>
              <w:t>の希望</w:t>
            </w:r>
          </w:p>
        </w:tc>
        <w:tc>
          <w:tcPr>
            <w:tcW w:w="8181" w:type="dxa"/>
          </w:tcPr>
          <w:p w14:paraId="32E1C334" w14:textId="5C91D2CF" w:rsidR="00ED4572" w:rsidRPr="00A74DA6" w:rsidRDefault="00CC2244" w:rsidP="00CC2244">
            <w:pPr>
              <w:jc w:val="both"/>
              <w:rPr>
                <w:rFonts w:ascii="游ゴシック" w:eastAsia="游ゴシック" w:hAnsi="游ゴシック"/>
                <w:sz w:val="21"/>
                <w:szCs w:val="22"/>
              </w:rPr>
            </w:pPr>
            <w:r>
              <w:rPr>
                <w:rFonts w:ascii="游ゴシック" w:eastAsia="游ゴシック" w:hAnsi="游ゴシック" w:hint="eastAsia"/>
                <w:sz w:val="21"/>
                <w:szCs w:val="22"/>
              </w:rPr>
              <w:t>（例：</w:t>
            </w:r>
            <w:r w:rsidR="00190E21">
              <w:rPr>
                <w:rFonts w:ascii="游ゴシック" w:eastAsia="游ゴシック" w:hAnsi="游ゴシック" w:hint="eastAsia"/>
                <w:sz w:val="21"/>
                <w:szCs w:val="22"/>
              </w:rPr>
              <w:t>建物賃貸借を希望する</w:t>
            </w:r>
            <w:r>
              <w:rPr>
                <w:rFonts w:ascii="游ゴシック" w:eastAsia="游ゴシック" w:hAnsi="游ゴシック" w:hint="eastAsia"/>
                <w:sz w:val="21"/>
                <w:szCs w:val="22"/>
              </w:rPr>
              <w:t>）</w:t>
            </w:r>
          </w:p>
        </w:tc>
      </w:tr>
    </w:tbl>
    <w:p w14:paraId="7660070F" w14:textId="77777777" w:rsidR="00555998" w:rsidRDefault="00555998" w:rsidP="004E1E4C">
      <w:pPr>
        <w:spacing w:after="0" w:line="240" w:lineRule="auto"/>
        <w:rPr>
          <w:rFonts w:ascii="游ゴシック" w:eastAsia="游ゴシック" w:hAnsi="游ゴシック"/>
          <w:b/>
          <w:bCs/>
          <w:sz w:val="21"/>
          <w:szCs w:val="22"/>
        </w:rPr>
      </w:pPr>
    </w:p>
    <w:p w14:paraId="28343F0F" w14:textId="2931BB5C" w:rsidR="00ED4572" w:rsidRDefault="00ED4572" w:rsidP="00ED4572">
      <w:pPr>
        <w:pStyle w:val="a9"/>
        <w:numPr>
          <w:ilvl w:val="0"/>
          <w:numId w:val="7"/>
        </w:numPr>
        <w:ind w:left="442" w:hanging="442"/>
        <w:rPr>
          <w:rFonts w:ascii="游ゴシック" w:eastAsia="游ゴシック" w:hAnsi="游ゴシック"/>
          <w:b/>
          <w:bCs/>
          <w:sz w:val="21"/>
          <w:szCs w:val="22"/>
        </w:rPr>
      </w:pPr>
      <w:r w:rsidRPr="00ED4572">
        <w:rPr>
          <w:rFonts w:ascii="游ゴシック" w:eastAsia="游ゴシック" w:hAnsi="游ゴシック" w:hint="eastAsia"/>
          <w:b/>
          <w:bCs/>
          <w:sz w:val="21"/>
          <w:szCs w:val="22"/>
        </w:rPr>
        <w:t>周辺との一体的な活用の</w:t>
      </w:r>
      <w:r>
        <w:rPr>
          <w:rFonts w:ascii="游ゴシック" w:eastAsia="游ゴシック" w:hAnsi="游ゴシック" w:hint="eastAsia"/>
          <w:b/>
          <w:bCs/>
          <w:sz w:val="21"/>
          <w:szCs w:val="22"/>
        </w:rPr>
        <w:t>ご</w:t>
      </w:r>
      <w:r w:rsidRPr="00ED4572">
        <w:rPr>
          <w:rFonts w:ascii="游ゴシック" w:eastAsia="游ゴシック" w:hAnsi="游ゴシック" w:hint="eastAsia"/>
          <w:b/>
          <w:bCs/>
          <w:sz w:val="21"/>
          <w:szCs w:val="22"/>
        </w:rPr>
        <w:t>意向</w:t>
      </w:r>
      <w:r>
        <w:rPr>
          <w:rFonts w:ascii="游ゴシック" w:eastAsia="游ゴシック" w:hAnsi="游ゴシック" w:hint="eastAsia"/>
          <w:b/>
          <w:bCs/>
          <w:sz w:val="21"/>
          <w:szCs w:val="22"/>
        </w:rPr>
        <w:t>について教えてください。</w:t>
      </w:r>
    </w:p>
    <w:p w14:paraId="5CAF3CA0" w14:textId="0C6C1BA4" w:rsidR="00ED4572" w:rsidRDefault="00ED4572" w:rsidP="005D170F">
      <w:pPr>
        <w:pStyle w:val="a9"/>
        <w:numPr>
          <w:ilvl w:val="0"/>
          <w:numId w:val="22"/>
        </w:numPr>
        <w:spacing w:after="0"/>
        <w:ind w:hanging="436"/>
        <w:rPr>
          <w:rFonts w:ascii="游ゴシック" w:eastAsia="游ゴシック" w:hAnsi="游ゴシック"/>
          <w:b/>
          <w:bCs/>
          <w:sz w:val="21"/>
          <w:szCs w:val="22"/>
        </w:rPr>
      </w:pPr>
      <w:r w:rsidRPr="00ED4572">
        <w:rPr>
          <w:rFonts w:ascii="游ゴシック" w:eastAsia="游ゴシック" w:hAnsi="游ゴシック"/>
          <w:b/>
          <w:bCs/>
          <w:sz w:val="21"/>
          <w:szCs w:val="22"/>
        </w:rPr>
        <w:t>旧魚市場会館との一体的活用を希望する物件</w:t>
      </w:r>
      <w:r>
        <w:rPr>
          <w:rFonts w:ascii="游ゴシック" w:eastAsia="游ゴシック" w:hAnsi="游ゴシック" w:hint="eastAsia"/>
          <w:b/>
          <w:bCs/>
          <w:sz w:val="21"/>
          <w:szCs w:val="22"/>
        </w:rPr>
        <w:t>は</w:t>
      </w:r>
      <w:r w:rsidRPr="00ED4572">
        <w:rPr>
          <w:rFonts w:ascii="游ゴシック" w:eastAsia="游ゴシック" w:hAnsi="游ゴシック"/>
          <w:b/>
          <w:bCs/>
          <w:sz w:val="21"/>
          <w:szCs w:val="22"/>
        </w:rPr>
        <w:t>あ</w:t>
      </w:r>
      <w:r>
        <w:rPr>
          <w:rFonts w:ascii="游ゴシック" w:eastAsia="游ゴシック" w:hAnsi="游ゴシック" w:hint="eastAsia"/>
          <w:b/>
          <w:bCs/>
          <w:sz w:val="21"/>
          <w:szCs w:val="22"/>
        </w:rPr>
        <w:t>ります</w:t>
      </w:r>
      <w:r w:rsidRPr="006F7856">
        <w:rPr>
          <w:rFonts w:ascii="游ゴシック" w:eastAsia="游ゴシック" w:hAnsi="游ゴシック" w:hint="eastAsia"/>
          <w:b/>
          <w:bCs/>
          <w:sz w:val="21"/>
          <w:szCs w:val="22"/>
        </w:rPr>
        <w:t>でしょうか</w:t>
      </w:r>
      <w:r>
        <w:rPr>
          <w:rFonts w:ascii="游ゴシック" w:eastAsia="游ゴシック" w:hAnsi="游ゴシック" w:hint="eastAsia"/>
          <w:b/>
          <w:bCs/>
          <w:sz w:val="21"/>
          <w:szCs w:val="22"/>
        </w:rPr>
        <w:t>。</w:t>
      </w:r>
    </w:p>
    <w:tbl>
      <w:tblPr>
        <w:tblStyle w:val="aa"/>
        <w:tblW w:w="0" w:type="auto"/>
        <w:tblLook w:val="04A0" w:firstRow="1" w:lastRow="0" w:firstColumn="1" w:lastColumn="0" w:noHBand="0" w:noVBand="1"/>
      </w:tblPr>
      <w:tblGrid>
        <w:gridCol w:w="9736"/>
      </w:tblGrid>
      <w:tr w:rsidR="00E47B49" w14:paraId="37C3B6A4" w14:textId="77777777" w:rsidTr="00DE2E36">
        <w:trPr>
          <w:trHeight w:val="157"/>
        </w:trPr>
        <w:tc>
          <w:tcPr>
            <w:tcW w:w="9736" w:type="dxa"/>
            <w:shd w:val="clear" w:color="auto" w:fill="FFFFFF" w:themeFill="background1"/>
            <w:vAlign w:val="center"/>
          </w:tcPr>
          <w:p w14:paraId="22692BD8" w14:textId="1FA1A95D" w:rsidR="00E47B49" w:rsidRDefault="00E47B49" w:rsidP="0023046F">
            <w:pPr>
              <w:ind w:firstLineChars="100" w:firstLine="210"/>
              <w:jc w:val="both"/>
              <w:rPr>
                <w:rFonts w:ascii="游ゴシック" w:eastAsia="游ゴシック" w:hAnsi="游ゴシック"/>
                <w:sz w:val="21"/>
                <w:szCs w:val="22"/>
              </w:rPr>
            </w:pPr>
            <w:r w:rsidRPr="005D170F">
              <w:rPr>
                <w:rFonts w:ascii="游ゴシック" w:eastAsia="游ゴシック" w:hAnsi="游ゴシック" w:hint="eastAsia"/>
                <w:sz w:val="21"/>
                <w:szCs w:val="22"/>
              </w:rPr>
              <w:t>□漁業資料館</w:t>
            </w:r>
            <w:r>
              <w:rPr>
                <w:rFonts w:ascii="游ゴシック" w:eastAsia="游ゴシック" w:hAnsi="游ゴシック" w:hint="eastAsia"/>
                <w:sz w:val="21"/>
                <w:szCs w:val="22"/>
              </w:rPr>
              <w:t xml:space="preserve">      </w:t>
            </w:r>
            <w:r w:rsidRPr="005D170F">
              <w:rPr>
                <w:rFonts w:ascii="游ゴシック" w:eastAsia="游ゴシック" w:hAnsi="游ゴシック" w:hint="eastAsia"/>
                <w:sz w:val="21"/>
                <w:szCs w:val="22"/>
              </w:rPr>
              <w:t>□附属駐車場</w:t>
            </w:r>
            <w:r>
              <w:rPr>
                <w:rFonts w:ascii="游ゴシック" w:eastAsia="游ゴシック" w:hAnsi="游ゴシック" w:hint="eastAsia"/>
                <w:sz w:val="21"/>
                <w:szCs w:val="22"/>
              </w:rPr>
              <w:t xml:space="preserve">      </w:t>
            </w:r>
            <w:r w:rsidRPr="005D170F">
              <w:rPr>
                <w:rFonts w:ascii="游ゴシック" w:eastAsia="游ゴシック" w:hAnsi="游ゴシック" w:hint="eastAsia"/>
                <w:sz w:val="21"/>
                <w:szCs w:val="22"/>
              </w:rPr>
              <w:t>□希望無し</w:t>
            </w:r>
          </w:p>
        </w:tc>
      </w:tr>
    </w:tbl>
    <w:p w14:paraId="0C9BF86F" w14:textId="03F0FE9F" w:rsidR="005D170F" w:rsidRDefault="00190E21" w:rsidP="005D170F">
      <w:pPr>
        <w:pStyle w:val="a9"/>
        <w:numPr>
          <w:ilvl w:val="0"/>
          <w:numId w:val="22"/>
        </w:numPr>
        <w:spacing w:before="240" w:after="0"/>
        <w:ind w:hanging="436"/>
        <w:rPr>
          <w:rFonts w:ascii="游ゴシック" w:eastAsia="游ゴシック" w:hAnsi="游ゴシック"/>
          <w:b/>
          <w:bCs/>
          <w:sz w:val="21"/>
          <w:szCs w:val="22"/>
        </w:rPr>
      </w:pPr>
      <w:r>
        <w:rPr>
          <w:rFonts w:ascii="游ゴシック" w:eastAsia="游ゴシック" w:hAnsi="游ゴシック" w:hint="eastAsia"/>
          <w:b/>
          <w:bCs/>
          <w:sz w:val="21"/>
          <w:szCs w:val="22"/>
        </w:rPr>
        <w:t xml:space="preserve"> </w:t>
      </w:r>
      <w:r w:rsidRPr="00190E21">
        <w:rPr>
          <w:rFonts w:ascii="游ゴシック" w:eastAsia="游ゴシック" w:hAnsi="游ゴシック" w:hint="eastAsia"/>
          <w:b/>
          <w:bCs/>
          <w:sz w:val="21"/>
          <w:szCs w:val="22"/>
          <w:u w:val="single"/>
        </w:rPr>
        <w:t>１）で漁業資料館の活用</w:t>
      </w:r>
      <w:r>
        <w:rPr>
          <w:rFonts w:ascii="游ゴシック" w:eastAsia="游ゴシック" w:hAnsi="游ゴシック" w:hint="eastAsia"/>
          <w:b/>
          <w:bCs/>
          <w:sz w:val="21"/>
          <w:szCs w:val="22"/>
          <w:u w:val="single"/>
        </w:rPr>
        <w:t>を</w:t>
      </w:r>
      <w:r w:rsidRPr="00190E21">
        <w:rPr>
          <w:rFonts w:ascii="游ゴシック" w:eastAsia="游ゴシック" w:hAnsi="游ゴシック" w:hint="eastAsia"/>
          <w:b/>
          <w:bCs/>
          <w:sz w:val="21"/>
          <w:szCs w:val="22"/>
          <w:u w:val="single"/>
        </w:rPr>
        <w:t>希望された方</w:t>
      </w:r>
      <w:r>
        <w:rPr>
          <w:rFonts w:ascii="游ゴシック" w:eastAsia="游ゴシック" w:hAnsi="游ゴシック" w:hint="eastAsia"/>
          <w:b/>
          <w:bCs/>
          <w:sz w:val="21"/>
          <w:szCs w:val="22"/>
        </w:rPr>
        <w:t>にお聞きします。</w:t>
      </w:r>
      <w:r w:rsidR="005D170F" w:rsidRPr="005D170F">
        <w:rPr>
          <w:rFonts w:ascii="游ゴシック" w:eastAsia="游ゴシック" w:hAnsi="游ゴシック"/>
          <w:b/>
          <w:bCs/>
          <w:sz w:val="21"/>
          <w:szCs w:val="22"/>
        </w:rPr>
        <w:t>漁業資料館は</w:t>
      </w:r>
      <w:r w:rsidR="005D170F">
        <w:rPr>
          <w:rFonts w:ascii="游ゴシック" w:eastAsia="游ゴシック" w:hAnsi="游ゴシック" w:hint="eastAsia"/>
          <w:b/>
          <w:bCs/>
          <w:sz w:val="21"/>
          <w:szCs w:val="22"/>
        </w:rPr>
        <w:t>、</w:t>
      </w:r>
      <w:r w:rsidR="005D170F" w:rsidRPr="005D170F">
        <w:rPr>
          <w:rFonts w:ascii="游ゴシック" w:eastAsia="游ゴシック" w:hAnsi="游ゴシック"/>
          <w:b/>
          <w:bCs/>
          <w:sz w:val="21"/>
          <w:szCs w:val="22"/>
        </w:rPr>
        <w:t>どのような活用方法が考えられ</w:t>
      </w:r>
      <w:r w:rsidR="005D170F">
        <w:rPr>
          <w:rFonts w:ascii="游ゴシック" w:eastAsia="游ゴシック" w:hAnsi="游ゴシック" w:hint="eastAsia"/>
          <w:b/>
          <w:bCs/>
          <w:sz w:val="21"/>
          <w:szCs w:val="22"/>
        </w:rPr>
        <w:t>ますでしょう</w:t>
      </w:r>
      <w:r w:rsidR="005D170F" w:rsidRPr="005D170F">
        <w:rPr>
          <w:rFonts w:ascii="游ゴシック" w:eastAsia="游ゴシック" w:hAnsi="游ゴシック"/>
          <w:b/>
          <w:bCs/>
          <w:sz w:val="21"/>
          <w:szCs w:val="22"/>
        </w:rPr>
        <w:t>か</w:t>
      </w:r>
      <w:r w:rsidR="005D170F">
        <w:rPr>
          <w:rFonts w:ascii="游ゴシック" w:eastAsia="游ゴシック" w:hAnsi="游ゴシック" w:hint="eastAsia"/>
          <w:b/>
          <w:bCs/>
          <w:sz w:val="21"/>
          <w:szCs w:val="22"/>
        </w:rPr>
        <w:t>。</w:t>
      </w:r>
    </w:p>
    <w:tbl>
      <w:tblPr>
        <w:tblStyle w:val="aa"/>
        <w:tblW w:w="0" w:type="auto"/>
        <w:tblLook w:val="04A0" w:firstRow="1" w:lastRow="0" w:firstColumn="1" w:lastColumn="0" w:noHBand="0" w:noVBand="1"/>
      </w:tblPr>
      <w:tblGrid>
        <w:gridCol w:w="9736"/>
      </w:tblGrid>
      <w:tr w:rsidR="005D170F" w14:paraId="25B40371" w14:textId="77777777" w:rsidTr="0023046F">
        <w:trPr>
          <w:trHeight w:val="1177"/>
        </w:trPr>
        <w:tc>
          <w:tcPr>
            <w:tcW w:w="9736" w:type="dxa"/>
          </w:tcPr>
          <w:p w14:paraId="0947E1F4" w14:textId="77777777" w:rsidR="005D170F" w:rsidRPr="00190E21" w:rsidRDefault="005D170F" w:rsidP="005D170F">
            <w:pPr>
              <w:jc w:val="both"/>
              <w:rPr>
                <w:rFonts w:ascii="游ゴシック" w:eastAsia="游ゴシック" w:hAnsi="游ゴシック"/>
                <w:sz w:val="21"/>
                <w:szCs w:val="22"/>
              </w:rPr>
            </w:pPr>
          </w:p>
        </w:tc>
      </w:tr>
    </w:tbl>
    <w:p w14:paraId="182FEDE2" w14:textId="33CA3764" w:rsidR="005D170F" w:rsidRDefault="00190E21" w:rsidP="005D170F">
      <w:pPr>
        <w:pStyle w:val="a9"/>
        <w:numPr>
          <w:ilvl w:val="0"/>
          <w:numId w:val="22"/>
        </w:numPr>
        <w:spacing w:before="240" w:after="0"/>
        <w:ind w:hanging="436"/>
        <w:rPr>
          <w:rFonts w:ascii="游ゴシック" w:eastAsia="游ゴシック" w:hAnsi="游ゴシック"/>
          <w:b/>
          <w:bCs/>
          <w:sz w:val="21"/>
          <w:szCs w:val="22"/>
        </w:rPr>
      </w:pPr>
      <w:r w:rsidRPr="00190E21">
        <w:rPr>
          <w:rFonts w:ascii="游ゴシック" w:eastAsia="游ゴシック" w:hAnsi="游ゴシック" w:hint="eastAsia"/>
          <w:b/>
          <w:bCs/>
          <w:sz w:val="21"/>
          <w:szCs w:val="22"/>
          <w:u w:val="single"/>
        </w:rPr>
        <w:t>１）で附属駐車場の活用</w:t>
      </w:r>
      <w:r>
        <w:rPr>
          <w:rFonts w:ascii="游ゴシック" w:eastAsia="游ゴシック" w:hAnsi="游ゴシック" w:hint="eastAsia"/>
          <w:b/>
          <w:bCs/>
          <w:sz w:val="21"/>
          <w:szCs w:val="22"/>
          <w:u w:val="single"/>
        </w:rPr>
        <w:t>を希望</w:t>
      </w:r>
      <w:r w:rsidRPr="00190E21">
        <w:rPr>
          <w:rFonts w:ascii="游ゴシック" w:eastAsia="游ゴシック" w:hAnsi="游ゴシック" w:hint="eastAsia"/>
          <w:b/>
          <w:bCs/>
          <w:sz w:val="21"/>
          <w:szCs w:val="22"/>
          <w:u w:val="single"/>
        </w:rPr>
        <w:t>された方</w:t>
      </w:r>
      <w:r>
        <w:rPr>
          <w:rFonts w:ascii="游ゴシック" w:eastAsia="游ゴシック" w:hAnsi="游ゴシック" w:hint="eastAsia"/>
          <w:b/>
          <w:bCs/>
          <w:sz w:val="21"/>
          <w:szCs w:val="22"/>
        </w:rPr>
        <w:t>にお聞きします。</w:t>
      </w:r>
      <w:bookmarkStart w:id="7" w:name="_Hlk210903864"/>
      <w:r w:rsidR="005D170F" w:rsidRPr="005D170F">
        <w:rPr>
          <w:rFonts w:ascii="游ゴシック" w:eastAsia="游ゴシック" w:hAnsi="游ゴシック" w:hint="eastAsia"/>
          <w:b/>
          <w:bCs/>
          <w:sz w:val="21"/>
          <w:szCs w:val="22"/>
        </w:rPr>
        <w:t>附属駐車場</w:t>
      </w:r>
      <w:bookmarkEnd w:id="7"/>
      <w:r w:rsidR="005D170F" w:rsidRPr="005D170F">
        <w:rPr>
          <w:rFonts w:ascii="游ゴシック" w:eastAsia="游ゴシック" w:hAnsi="游ゴシック"/>
          <w:b/>
          <w:bCs/>
          <w:sz w:val="21"/>
          <w:szCs w:val="22"/>
        </w:rPr>
        <w:t>は、どのような活用方法が考えられますでしょうか。</w:t>
      </w:r>
    </w:p>
    <w:tbl>
      <w:tblPr>
        <w:tblStyle w:val="aa"/>
        <w:tblW w:w="0" w:type="auto"/>
        <w:tblLook w:val="04A0" w:firstRow="1" w:lastRow="0" w:firstColumn="1" w:lastColumn="0" w:noHBand="0" w:noVBand="1"/>
      </w:tblPr>
      <w:tblGrid>
        <w:gridCol w:w="1413"/>
        <w:gridCol w:w="8323"/>
      </w:tblGrid>
      <w:tr w:rsidR="005D170F" w14:paraId="6280C3A7" w14:textId="77777777" w:rsidTr="0059675C">
        <w:trPr>
          <w:trHeight w:val="649"/>
        </w:trPr>
        <w:tc>
          <w:tcPr>
            <w:tcW w:w="1413" w:type="dxa"/>
            <w:shd w:val="clear" w:color="auto" w:fill="D9D9D9" w:themeFill="background1" w:themeFillShade="D9"/>
            <w:vAlign w:val="center"/>
          </w:tcPr>
          <w:p w14:paraId="01C5C2DC" w14:textId="40EEA362" w:rsidR="005D170F" w:rsidRPr="000A3328" w:rsidRDefault="00190E21" w:rsidP="0023046F">
            <w:pPr>
              <w:jc w:val="center"/>
              <w:rPr>
                <w:rFonts w:ascii="游ゴシック" w:eastAsia="游ゴシック" w:hAnsi="游ゴシック"/>
                <w:b/>
                <w:bCs/>
                <w:sz w:val="21"/>
                <w:szCs w:val="22"/>
              </w:rPr>
            </w:pPr>
            <w:r>
              <w:rPr>
                <w:rFonts w:ascii="游ゴシック" w:eastAsia="游ゴシック" w:hAnsi="游ゴシック" w:hint="eastAsia"/>
                <w:b/>
                <w:bCs/>
                <w:sz w:val="21"/>
                <w:szCs w:val="22"/>
              </w:rPr>
              <w:t>活用方法</w:t>
            </w:r>
          </w:p>
        </w:tc>
        <w:tc>
          <w:tcPr>
            <w:tcW w:w="8323" w:type="dxa"/>
          </w:tcPr>
          <w:p w14:paraId="2A5F551B" w14:textId="1DFECE9B" w:rsidR="005D170F" w:rsidRDefault="005D170F" w:rsidP="005D170F">
            <w:pPr>
              <w:ind w:firstLineChars="100" w:firstLine="210"/>
              <w:jc w:val="both"/>
              <w:rPr>
                <w:rFonts w:ascii="游ゴシック" w:eastAsia="游ゴシック" w:hAnsi="游ゴシック"/>
                <w:sz w:val="21"/>
                <w:szCs w:val="22"/>
              </w:rPr>
            </w:pPr>
            <w:r w:rsidRPr="005D170F">
              <w:rPr>
                <w:rFonts w:ascii="游ゴシック" w:eastAsia="游ゴシック" w:hAnsi="游ゴシック" w:hint="eastAsia"/>
                <w:sz w:val="21"/>
                <w:szCs w:val="22"/>
              </w:rPr>
              <w:t>□旧魚市場会館専用の駐車場　□時間貸し駐車場</w:t>
            </w:r>
            <w:r w:rsidR="00190E21">
              <w:rPr>
                <w:rFonts w:ascii="游ゴシック" w:eastAsia="游ゴシック" w:hAnsi="游ゴシック" w:hint="eastAsia"/>
                <w:sz w:val="21"/>
                <w:szCs w:val="22"/>
              </w:rPr>
              <w:t xml:space="preserve">　</w:t>
            </w:r>
            <w:r w:rsidRPr="005D170F">
              <w:rPr>
                <w:rFonts w:ascii="游ゴシック" w:eastAsia="游ゴシック" w:hAnsi="游ゴシック" w:hint="eastAsia"/>
                <w:sz w:val="21"/>
                <w:szCs w:val="22"/>
              </w:rPr>
              <w:t>□新たに建築物を整備</w:t>
            </w:r>
          </w:p>
          <w:p w14:paraId="1AD1178A" w14:textId="5A7FBDAE" w:rsidR="005D170F" w:rsidRDefault="005D170F" w:rsidP="005D170F">
            <w:pPr>
              <w:ind w:firstLineChars="100" w:firstLine="210"/>
              <w:jc w:val="both"/>
              <w:rPr>
                <w:rFonts w:ascii="游ゴシック" w:eastAsia="游ゴシック" w:hAnsi="游ゴシック"/>
                <w:sz w:val="21"/>
                <w:szCs w:val="22"/>
              </w:rPr>
            </w:pPr>
            <w:r w:rsidRPr="005D170F">
              <w:rPr>
                <w:rFonts w:ascii="游ゴシック" w:eastAsia="游ゴシック" w:hAnsi="游ゴシック" w:hint="eastAsia"/>
                <w:sz w:val="21"/>
                <w:szCs w:val="22"/>
              </w:rPr>
              <w:t xml:space="preserve">□広場として活用　□その他（　</w:t>
            </w:r>
            <w:r>
              <w:rPr>
                <w:rFonts w:ascii="游ゴシック" w:eastAsia="游ゴシック" w:hAnsi="游ゴシック" w:hint="eastAsia"/>
                <w:sz w:val="21"/>
                <w:szCs w:val="22"/>
              </w:rPr>
              <w:t xml:space="preserve">　　　　　　　　　　　　　　　　　　　　</w:t>
            </w:r>
            <w:r w:rsidRPr="005D170F">
              <w:rPr>
                <w:rFonts w:ascii="游ゴシック" w:eastAsia="游ゴシック" w:hAnsi="游ゴシック" w:hint="eastAsia"/>
                <w:sz w:val="21"/>
                <w:szCs w:val="22"/>
              </w:rPr>
              <w:t>）</w:t>
            </w:r>
          </w:p>
        </w:tc>
      </w:tr>
      <w:tr w:rsidR="005D170F" w14:paraId="0F153A25" w14:textId="77777777" w:rsidTr="0059675C">
        <w:trPr>
          <w:trHeight w:val="724"/>
        </w:trPr>
        <w:tc>
          <w:tcPr>
            <w:tcW w:w="1413" w:type="dxa"/>
            <w:shd w:val="clear" w:color="auto" w:fill="D9D9D9" w:themeFill="background1" w:themeFillShade="D9"/>
            <w:vAlign w:val="center"/>
          </w:tcPr>
          <w:p w14:paraId="00DEC932" w14:textId="77777777" w:rsidR="005D170F" w:rsidRPr="007A543E" w:rsidRDefault="005D170F" w:rsidP="0023046F">
            <w:pPr>
              <w:jc w:val="center"/>
              <w:rPr>
                <w:rFonts w:ascii="游ゴシック" w:eastAsia="游ゴシック" w:hAnsi="游ゴシック"/>
                <w:b/>
                <w:bCs/>
                <w:sz w:val="21"/>
                <w:szCs w:val="22"/>
              </w:rPr>
            </w:pPr>
            <w:r>
              <w:rPr>
                <w:rFonts w:ascii="游ゴシック" w:eastAsia="游ゴシック" w:hAnsi="游ゴシック" w:hint="eastAsia"/>
                <w:b/>
                <w:bCs/>
                <w:sz w:val="21"/>
                <w:szCs w:val="22"/>
              </w:rPr>
              <w:t>上記の</w:t>
            </w:r>
            <w:r w:rsidRPr="007A543E">
              <w:rPr>
                <w:rFonts w:ascii="游ゴシック" w:eastAsia="游ゴシック" w:hAnsi="游ゴシック" w:hint="eastAsia"/>
                <w:b/>
                <w:bCs/>
                <w:sz w:val="21"/>
                <w:szCs w:val="22"/>
              </w:rPr>
              <w:t>理由</w:t>
            </w:r>
          </w:p>
        </w:tc>
        <w:tc>
          <w:tcPr>
            <w:tcW w:w="8323" w:type="dxa"/>
          </w:tcPr>
          <w:p w14:paraId="7DD92960" w14:textId="77777777" w:rsidR="005D170F" w:rsidRPr="00A74DA6" w:rsidRDefault="005D170F" w:rsidP="0023046F">
            <w:pPr>
              <w:jc w:val="both"/>
              <w:rPr>
                <w:rFonts w:ascii="游ゴシック" w:eastAsia="游ゴシック" w:hAnsi="游ゴシック"/>
                <w:sz w:val="21"/>
                <w:szCs w:val="22"/>
              </w:rPr>
            </w:pPr>
          </w:p>
        </w:tc>
      </w:tr>
    </w:tbl>
    <w:p w14:paraId="3F0D90AD" w14:textId="69A5099F" w:rsidR="008659B8" w:rsidRDefault="008659B8" w:rsidP="00190E21">
      <w:pPr>
        <w:snapToGrid w:val="0"/>
        <w:spacing w:after="0" w:line="240" w:lineRule="auto"/>
      </w:pPr>
    </w:p>
    <w:p w14:paraId="7B6F0D32" w14:textId="77777777" w:rsidR="008659B8" w:rsidRDefault="008659B8">
      <w:pPr>
        <w:widowControl/>
        <w:rPr>
          <w:rFonts w:hint="eastAsia"/>
        </w:rPr>
      </w:pPr>
      <w:r>
        <w:br w:type="page"/>
      </w:r>
    </w:p>
    <w:p w14:paraId="54DBF87A" w14:textId="172856FA" w:rsidR="00190E21" w:rsidRDefault="00E47B49" w:rsidP="00190E21">
      <w:pPr>
        <w:pStyle w:val="a9"/>
        <w:numPr>
          <w:ilvl w:val="0"/>
          <w:numId w:val="7"/>
        </w:numPr>
        <w:ind w:left="442" w:hanging="442"/>
        <w:rPr>
          <w:rFonts w:ascii="游ゴシック" w:eastAsia="游ゴシック" w:hAnsi="游ゴシック"/>
          <w:b/>
          <w:bCs/>
          <w:sz w:val="21"/>
          <w:szCs w:val="22"/>
        </w:rPr>
      </w:pPr>
      <w:r w:rsidRPr="005D170F">
        <w:rPr>
          <w:rFonts w:ascii="游ゴシック" w:eastAsia="游ゴシック" w:hAnsi="游ゴシック" w:hint="eastAsia"/>
          <w:b/>
          <w:bCs/>
          <w:sz w:val="21"/>
          <w:szCs w:val="22"/>
        </w:rPr>
        <w:t>サンライフ焼津</w:t>
      </w:r>
      <w:r w:rsidR="00190E21" w:rsidRPr="00CC2244">
        <w:rPr>
          <w:rFonts w:ascii="游ゴシック" w:eastAsia="游ゴシック" w:hAnsi="游ゴシック" w:hint="eastAsia"/>
          <w:b/>
          <w:bCs/>
          <w:sz w:val="21"/>
          <w:szCs w:val="22"/>
        </w:rPr>
        <w:t>の利活用の意向</w:t>
      </w:r>
      <w:r w:rsidR="00190E21">
        <w:rPr>
          <w:rFonts w:ascii="游ゴシック" w:eastAsia="游ゴシック" w:hAnsi="游ゴシック" w:hint="eastAsia"/>
          <w:b/>
          <w:bCs/>
          <w:sz w:val="21"/>
          <w:szCs w:val="22"/>
        </w:rPr>
        <w:t>について、可能な範囲でご回答ください。</w:t>
      </w:r>
    </w:p>
    <w:tbl>
      <w:tblPr>
        <w:tblStyle w:val="aa"/>
        <w:tblW w:w="9736" w:type="dxa"/>
        <w:tblLook w:val="04A0" w:firstRow="1" w:lastRow="0" w:firstColumn="1" w:lastColumn="0" w:noHBand="0" w:noVBand="1"/>
      </w:tblPr>
      <w:tblGrid>
        <w:gridCol w:w="1980"/>
        <w:gridCol w:w="7756"/>
      </w:tblGrid>
      <w:tr w:rsidR="00190E21" w14:paraId="54B109FA" w14:textId="77777777" w:rsidTr="008659B8">
        <w:trPr>
          <w:trHeight w:val="43"/>
        </w:trPr>
        <w:tc>
          <w:tcPr>
            <w:tcW w:w="1980" w:type="dxa"/>
            <w:shd w:val="clear" w:color="auto" w:fill="D9D9D9" w:themeFill="background1" w:themeFillShade="D9"/>
            <w:vAlign w:val="center"/>
          </w:tcPr>
          <w:p w14:paraId="15D8494C" w14:textId="49932FA1" w:rsidR="00190E21" w:rsidRPr="00A964D7" w:rsidRDefault="008659B8" w:rsidP="00AF0AAF">
            <w:pPr>
              <w:jc w:val="center"/>
              <w:rPr>
                <w:rFonts w:ascii="游ゴシック" w:eastAsia="游ゴシック" w:hAnsi="游ゴシック"/>
                <w:b/>
                <w:bCs/>
                <w:sz w:val="21"/>
                <w:szCs w:val="22"/>
              </w:rPr>
            </w:pPr>
            <w:r>
              <w:rPr>
                <w:rFonts w:ascii="游ゴシック" w:eastAsia="游ゴシック" w:hAnsi="游ゴシック" w:hint="eastAsia"/>
                <w:b/>
                <w:bCs/>
                <w:sz w:val="21"/>
                <w:szCs w:val="22"/>
              </w:rPr>
              <w:t>活用方法（</w:t>
            </w:r>
            <w:r w:rsidRPr="004423EF">
              <w:rPr>
                <w:rFonts w:ascii="游ゴシック" w:eastAsia="游ゴシック" w:hAnsi="游ゴシック" w:hint="eastAsia"/>
                <w:b/>
                <w:bCs/>
                <w:sz w:val="21"/>
                <w:szCs w:val="22"/>
              </w:rPr>
              <w:t>導入機能</w:t>
            </w:r>
            <w:r>
              <w:rPr>
                <w:rFonts w:ascii="游ゴシック" w:eastAsia="游ゴシック" w:hAnsi="游ゴシック" w:hint="eastAsia"/>
                <w:b/>
                <w:bCs/>
                <w:sz w:val="21"/>
                <w:szCs w:val="22"/>
              </w:rPr>
              <w:t>、事業内容）</w:t>
            </w:r>
          </w:p>
        </w:tc>
        <w:tc>
          <w:tcPr>
            <w:tcW w:w="7756" w:type="dxa"/>
          </w:tcPr>
          <w:p w14:paraId="2580AE72" w14:textId="77777777" w:rsidR="00190E21" w:rsidRDefault="00190E21" w:rsidP="00AF0AAF">
            <w:pPr>
              <w:jc w:val="both"/>
              <w:rPr>
                <w:rFonts w:ascii="游ゴシック" w:eastAsia="游ゴシック" w:hAnsi="游ゴシック"/>
                <w:sz w:val="21"/>
                <w:szCs w:val="22"/>
              </w:rPr>
            </w:pPr>
          </w:p>
        </w:tc>
      </w:tr>
      <w:tr w:rsidR="00190E21" w14:paraId="04AB2352" w14:textId="77777777" w:rsidTr="008659B8">
        <w:trPr>
          <w:trHeight w:val="43"/>
        </w:trPr>
        <w:tc>
          <w:tcPr>
            <w:tcW w:w="1980" w:type="dxa"/>
            <w:shd w:val="clear" w:color="auto" w:fill="D9D9D9" w:themeFill="background1" w:themeFillShade="D9"/>
            <w:vAlign w:val="center"/>
          </w:tcPr>
          <w:p w14:paraId="4F5B86E8" w14:textId="77777777" w:rsidR="007E2C81" w:rsidRDefault="00190E21" w:rsidP="00AF0AAF">
            <w:pPr>
              <w:jc w:val="center"/>
              <w:rPr>
                <w:rFonts w:ascii="游ゴシック" w:eastAsia="游ゴシック" w:hAnsi="游ゴシック"/>
                <w:b/>
                <w:bCs/>
                <w:sz w:val="21"/>
                <w:szCs w:val="22"/>
              </w:rPr>
            </w:pPr>
            <w:r w:rsidRPr="004423EF">
              <w:rPr>
                <w:rFonts w:ascii="游ゴシック" w:eastAsia="游ゴシック" w:hAnsi="游ゴシック"/>
                <w:b/>
                <w:bCs/>
                <w:sz w:val="21"/>
                <w:szCs w:val="22"/>
              </w:rPr>
              <w:t>想定</w:t>
            </w:r>
            <w:r>
              <w:rPr>
                <w:rFonts w:ascii="游ゴシック" w:eastAsia="游ゴシック" w:hAnsi="游ゴシック" w:hint="eastAsia"/>
                <w:b/>
                <w:bCs/>
                <w:sz w:val="21"/>
                <w:szCs w:val="22"/>
              </w:rPr>
              <w:t>する</w:t>
            </w:r>
            <w:r w:rsidRPr="004423EF">
              <w:rPr>
                <w:rFonts w:ascii="游ゴシック" w:eastAsia="游ゴシック" w:hAnsi="游ゴシック"/>
                <w:b/>
                <w:bCs/>
                <w:sz w:val="21"/>
                <w:szCs w:val="22"/>
              </w:rPr>
              <w:t>利用</w:t>
            </w:r>
          </w:p>
          <w:p w14:paraId="7EDEA572" w14:textId="547CB5E9" w:rsidR="00190E21" w:rsidRPr="008E1DCC" w:rsidRDefault="00190E21" w:rsidP="00AF0AAF">
            <w:pPr>
              <w:jc w:val="center"/>
              <w:rPr>
                <w:rFonts w:ascii="游ゴシック" w:eastAsia="游ゴシック" w:hAnsi="游ゴシック"/>
                <w:b/>
                <w:bCs/>
                <w:sz w:val="21"/>
                <w:szCs w:val="22"/>
              </w:rPr>
            </w:pPr>
            <w:r w:rsidRPr="004423EF">
              <w:rPr>
                <w:rFonts w:ascii="游ゴシック" w:eastAsia="游ゴシック" w:hAnsi="游ゴシック"/>
                <w:b/>
                <w:bCs/>
                <w:sz w:val="21"/>
                <w:szCs w:val="22"/>
              </w:rPr>
              <w:t>ターゲット</w:t>
            </w:r>
          </w:p>
        </w:tc>
        <w:tc>
          <w:tcPr>
            <w:tcW w:w="7756" w:type="dxa"/>
          </w:tcPr>
          <w:p w14:paraId="3E7E0C50" w14:textId="77777777" w:rsidR="00190E21" w:rsidRDefault="00190E21" w:rsidP="00AF0AAF">
            <w:pPr>
              <w:jc w:val="both"/>
              <w:rPr>
                <w:rFonts w:ascii="游ゴシック" w:eastAsia="游ゴシック" w:hAnsi="游ゴシック"/>
                <w:sz w:val="21"/>
                <w:szCs w:val="22"/>
              </w:rPr>
            </w:pPr>
          </w:p>
        </w:tc>
      </w:tr>
      <w:tr w:rsidR="00190E21" w14:paraId="6744D189" w14:textId="77777777" w:rsidTr="008659B8">
        <w:trPr>
          <w:trHeight w:val="43"/>
        </w:trPr>
        <w:tc>
          <w:tcPr>
            <w:tcW w:w="1980" w:type="dxa"/>
            <w:shd w:val="clear" w:color="auto" w:fill="D9D9D9" w:themeFill="background1" w:themeFillShade="D9"/>
            <w:vAlign w:val="center"/>
          </w:tcPr>
          <w:p w14:paraId="3476B47E" w14:textId="77777777" w:rsidR="00190E21" w:rsidRPr="00A964D7" w:rsidRDefault="00190E21" w:rsidP="00AF0AAF">
            <w:pPr>
              <w:jc w:val="center"/>
              <w:rPr>
                <w:rFonts w:ascii="游ゴシック" w:eastAsia="游ゴシック" w:hAnsi="游ゴシック"/>
                <w:b/>
                <w:bCs/>
                <w:sz w:val="21"/>
                <w:szCs w:val="22"/>
              </w:rPr>
            </w:pPr>
            <w:r w:rsidRPr="004423EF">
              <w:rPr>
                <w:rFonts w:ascii="游ゴシック" w:eastAsia="游ゴシック" w:hAnsi="游ゴシック"/>
                <w:b/>
                <w:bCs/>
                <w:sz w:val="21"/>
                <w:szCs w:val="22"/>
              </w:rPr>
              <w:t>活用形態</w:t>
            </w:r>
          </w:p>
        </w:tc>
        <w:tc>
          <w:tcPr>
            <w:tcW w:w="7756" w:type="dxa"/>
          </w:tcPr>
          <w:p w14:paraId="48F705FD" w14:textId="77777777" w:rsidR="00190E21" w:rsidRDefault="00190E21" w:rsidP="00AF0AAF">
            <w:pPr>
              <w:ind w:firstLineChars="100" w:firstLine="210"/>
              <w:jc w:val="both"/>
              <w:rPr>
                <w:rFonts w:ascii="游ゴシック" w:eastAsia="游ゴシック" w:hAnsi="游ゴシック"/>
                <w:sz w:val="21"/>
                <w:szCs w:val="22"/>
              </w:rPr>
            </w:pPr>
            <w:r w:rsidRPr="00F76A85">
              <w:rPr>
                <w:rFonts w:ascii="游ゴシック" w:eastAsia="游ゴシック" w:hAnsi="游ゴシック" w:hint="eastAsia"/>
                <w:sz w:val="21"/>
                <w:szCs w:val="22"/>
              </w:rPr>
              <w:t>□リノベーション</w:t>
            </w:r>
          </w:p>
          <w:p w14:paraId="47AD87F0" w14:textId="77777777" w:rsidR="00190E21" w:rsidRDefault="00190E21" w:rsidP="00AF0AAF">
            <w:pPr>
              <w:ind w:firstLineChars="100" w:firstLine="210"/>
              <w:jc w:val="both"/>
              <w:rPr>
                <w:rFonts w:ascii="游ゴシック" w:eastAsia="游ゴシック" w:hAnsi="游ゴシック"/>
                <w:sz w:val="21"/>
                <w:szCs w:val="22"/>
              </w:rPr>
            </w:pPr>
            <w:r w:rsidRPr="00F76A85">
              <w:rPr>
                <w:rFonts w:ascii="游ゴシック" w:eastAsia="游ゴシック" w:hAnsi="游ゴシック" w:hint="eastAsia"/>
                <w:sz w:val="21"/>
                <w:szCs w:val="22"/>
              </w:rPr>
              <w:t>□解体後に新築</w:t>
            </w:r>
          </w:p>
        </w:tc>
      </w:tr>
    </w:tbl>
    <w:p w14:paraId="3BEADFE5" w14:textId="77777777" w:rsidR="00F76A85" w:rsidRPr="00190E21" w:rsidRDefault="00F76A85" w:rsidP="004E1E4C">
      <w:pPr>
        <w:spacing w:after="0" w:line="240" w:lineRule="auto"/>
        <w:rPr>
          <w:rFonts w:ascii="游ゴシック" w:eastAsia="游ゴシック" w:hAnsi="游ゴシック"/>
          <w:b/>
          <w:bCs/>
          <w:sz w:val="21"/>
          <w:szCs w:val="22"/>
        </w:rPr>
      </w:pPr>
    </w:p>
    <w:p w14:paraId="010CCE4C" w14:textId="58E934EC" w:rsidR="005D170F" w:rsidRPr="00ED4572" w:rsidRDefault="005D170F" w:rsidP="005D170F">
      <w:pPr>
        <w:pStyle w:val="a9"/>
        <w:numPr>
          <w:ilvl w:val="0"/>
          <w:numId w:val="7"/>
        </w:numPr>
        <w:ind w:left="442" w:hanging="442"/>
        <w:rPr>
          <w:rFonts w:ascii="游ゴシック" w:eastAsia="游ゴシック" w:hAnsi="游ゴシック"/>
          <w:b/>
          <w:bCs/>
          <w:sz w:val="21"/>
          <w:szCs w:val="22"/>
        </w:rPr>
      </w:pPr>
      <w:r w:rsidRPr="005D170F">
        <w:rPr>
          <w:rFonts w:ascii="游ゴシック" w:eastAsia="游ゴシック" w:hAnsi="游ゴシック" w:hint="eastAsia"/>
          <w:b/>
          <w:bCs/>
          <w:sz w:val="21"/>
          <w:szCs w:val="22"/>
        </w:rPr>
        <w:t>サンライフ焼津</w:t>
      </w:r>
      <w:r w:rsidRPr="00F76A85">
        <w:rPr>
          <w:rFonts w:ascii="游ゴシック" w:eastAsia="游ゴシック" w:hAnsi="游ゴシック" w:hint="eastAsia"/>
          <w:b/>
          <w:bCs/>
          <w:sz w:val="21"/>
          <w:szCs w:val="22"/>
        </w:rPr>
        <w:t>の事業手法</w:t>
      </w:r>
      <w:r>
        <w:rPr>
          <w:rFonts w:ascii="游ゴシック" w:eastAsia="游ゴシック" w:hAnsi="游ゴシック" w:hint="eastAsia"/>
          <w:b/>
          <w:bCs/>
          <w:sz w:val="21"/>
          <w:szCs w:val="22"/>
        </w:rPr>
        <w:t>について教えてください。</w:t>
      </w:r>
    </w:p>
    <w:tbl>
      <w:tblPr>
        <w:tblStyle w:val="aa"/>
        <w:tblW w:w="0" w:type="auto"/>
        <w:tblLook w:val="04A0" w:firstRow="1" w:lastRow="0" w:firstColumn="1" w:lastColumn="0" w:noHBand="0" w:noVBand="1"/>
      </w:tblPr>
      <w:tblGrid>
        <w:gridCol w:w="1555"/>
        <w:gridCol w:w="8181"/>
      </w:tblGrid>
      <w:tr w:rsidR="00190E21" w14:paraId="66A11F92" w14:textId="77777777" w:rsidTr="00190E21">
        <w:trPr>
          <w:trHeight w:val="157"/>
        </w:trPr>
        <w:tc>
          <w:tcPr>
            <w:tcW w:w="1555" w:type="dxa"/>
            <w:shd w:val="clear" w:color="auto" w:fill="D9D9D9" w:themeFill="background1" w:themeFillShade="D9"/>
            <w:vAlign w:val="center"/>
          </w:tcPr>
          <w:p w14:paraId="68FAC327" w14:textId="77777777" w:rsidR="007E2C81" w:rsidRDefault="00190E21" w:rsidP="00190E21">
            <w:pPr>
              <w:jc w:val="center"/>
              <w:rPr>
                <w:rFonts w:ascii="游ゴシック" w:eastAsia="游ゴシック" w:hAnsi="游ゴシック"/>
                <w:b/>
                <w:bCs/>
                <w:sz w:val="21"/>
                <w:szCs w:val="22"/>
              </w:rPr>
            </w:pPr>
            <w:r w:rsidRPr="00F76A85">
              <w:rPr>
                <w:rFonts w:ascii="游ゴシック" w:eastAsia="游ゴシック" w:hAnsi="游ゴシック"/>
                <w:b/>
                <w:bCs/>
                <w:sz w:val="21"/>
                <w:szCs w:val="22"/>
              </w:rPr>
              <w:t>購入検討</w:t>
            </w:r>
          </w:p>
          <w:p w14:paraId="6352DD59" w14:textId="05535544" w:rsidR="00190E21" w:rsidRPr="000A3328" w:rsidRDefault="00190E21" w:rsidP="00190E21">
            <w:pPr>
              <w:jc w:val="center"/>
              <w:rPr>
                <w:rFonts w:ascii="游ゴシック" w:eastAsia="游ゴシック" w:hAnsi="游ゴシック"/>
                <w:b/>
                <w:bCs/>
                <w:sz w:val="21"/>
                <w:szCs w:val="22"/>
              </w:rPr>
            </w:pPr>
            <w:r w:rsidRPr="00F76A85">
              <w:rPr>
                <w:rFonts w:ascii="游ゴシック" w:eastAsia="游ゴシック" w:hAnsi="游ゴシック"/>
                <w:b/>
                <w:bCs/>
                <w:sz w:val="21"/>
                <w:szCs w:val="22"/>
              </w:rPr>
              <w:t>の</w:t>
            </w:r>
            <w:r>
              <w:rPr>
                <w:rFonts w:ascii="游ゴシック" w:eastAsia="游ゴシック" w:hAnsi="游ゴシック" w:hint="eastAsia"/>
                <w:b/>
                <w:bCs/>
                <w:sz w:val="21"/>
                <w:szCs w:val="22"/>
              </w:rPr>
              <w:t>ご</w:t>
            </w:r>
            <w:r w:rsidRPr="00F76A85">
              <w:rPr>
                <w:rFonts w:ascii="游ゴシック" w:eastAsia="游ゴシック" w:hAnsi="游ゴシック"/>
                <w:b/>
                <w:bCs/>
                <w:sz w:val="21"/>
                <w:szCs w:val="22"/>
              </w:rPr>
              <w:t>意向</w:t>
            </w:r>
          </w:p>
        </w:tc>
        <w:tc>
          <w:tcPr>
            <w:tcW w:w="8181" w:type="dxa"/>
          </w:tcPr>
          <w:p w14:paraId="6BE9444F" w14:textId="77777777" w:rsidR="00190E21" w:rsidRDefault="00190E21" w:rsidP="00190E21">
            <w:pPr>
              <w:ind w:firstLineChars="100" w:firstLine="210"/>
              <w:jc w:val="both"/>
              <w:rPr>
                <w:rFonts w:ascii="游ゴシック" w:eastAsia="游ゴシック" w:hAnsi="游ゴシック"/>
                <w:sz w:val="21"/>
                <w:szCs w:val="22"/>
              </w:rPr>
            </w:pPr>
            <w:r>
              <w:rPr>
                <w:rFonts w:ascii="游ゴシック" w:eastAsia="游ゴシック" w:hAnsi="游ゴシック" w:hint="eastAsia"/>
                <w:sz w:val="21"/>
                <w:szCs w:val="22"/>
              </w:rPr>
              <w:t>□ある →</w:t>
            </w:r>
            <w:r w:rsidRPr="00ED4572">
              <w:rPr>
                <w:rFonts w:ascii="游ゴシック" w:eastAsia="游ゴシック" w:hAnsi="游ゴシック"/>
                <w:sz w:val="21"/>
                <w:szCs w:val="22"/>
              </w:rPr>
              <w:t>購入する場合の条件</w:t>
            </w:r>
            <w:r>
              <w:rPr>
                <w:rFonts w:ascii="游ゴシック" w:eastAsia="游ゴシック" w:hAnsi="游ゴシック" w:hint="eastAsia"/>
                <w:sz w:val="21"/>
                <w:szCs w:val="22"/>
              </w:rPr>
              <w:t>（</w:t>
            </w:r>
            <w:r w:rsidRPr="00ED4572">
              <w:rPr>
                <w:rFonts w:ascii="游ゴシック" w:eastAsia="游ゴシック" w:hAnsi="游ゴシック" w:hint="eastAsia"/>
                <w:sz w:val="21"/>
                <w:szCs w:val="22"/>
              </w:rPr>
              <w:t>□建物付き　□更地</w:t>
            </w:r>
            <w:r>
              <w:rPr>
                <w:rFonts w:ascii="游ゴシック" w:eastAsia="游ゴシック" w:hAnsi="游ゴシック" w:hint="eastAsia"/>
                <w:sz w:val="21"/>
                <w:szCs w:val="22"/>
              </w:rPr>
              <w:t>）</w:t>
            </w:r>
          </w:p>
          <w:p w14:paraId="7D0291D2" w14:textId="6EEE7D69" w:rsidR="00190E21" w:rsidRPr="00190E21" w:rsidRDefault="00190E21" w:rsidP="00190E21">
            <w:pPr>
              <w:ind w:firstLineChars="100" w:firstLine="210"/>
              <w:jc w:val="both"/>
              <w:rPr>
                <w:rFonts w:ascii="游ゴシック" w:eastAsia="游ゴシック" w:hAnsi="游ゴシック"/>
                <w:sz w:val="21"/>
                <w:szCs w:val="22"/>
              </w:rPr>
            </w:pPr>
            <w:r>
              <w:rPr>
                <w:rFonts w:ascii="游ゴシック" w:eastAsia="游ゴシック" w:hAnsi="游ゴシック" w:hint="eastAsia"/>
                <w:sz w:val="21"/>
                <w:szCs w:val="22"/>
              </w:rPr>
              <w:t>□ない</w:t>
            </w:r>
          </w:p>
        </w:tc>
      </w:tr>
      <w:tr w:rsidR="00190E21" w14:paraId="06EAA70C" w14:textId="77777777" w:rsidTr="00190E21">
        <w:trPr>
          <w:trHeight w:val="724"/>
        </w:trPr>
        <w:tc>
          <w:tcPr>
            <w:tcW w:w="1555" w:type="dxa"/>
            <w:shd w:val="clear" w:color="auto" w:fill="D9D9D9" w:themeFill="background1" w:themeFillShade="D9"/>
            <w:vAlign w:val="center"/>
          </w:tcPr>
          <w:p w14:paraId="4E450EA9" w14:textId="278592DF" w:rsidR="00190E21" w:rsidRPr="007A543E" w:rsidRDefault="00190E21" w:rsidP="00190E21">
            <w:pPr>
              <w:jc w:val="center"/>
              <w:rPr>
                <w:rFonts w:ascii="游ゴシック" w:eastAsia="游ゴシック" w:hAnsi="游ゴシック"/>
                <w:b/>
                <w:bCs/>
                <w:sz w:val="21"/>
                <w:szCs w:val="22"/>
              </w:rPr>
            </w:pPr>
            <w:r>
              <w:rPr>
                <w:rFonts w:ascii="游ゴシック" w:eastAsia="游ゴシック" w:hAnsi="游ゴシック" w:hint="eastAsia"/>
                <w:b/>
                <w:bCs/>
                <w:sz w:val="21"/>
                <w:szCs w:val="22"/>
              </w:rPr>
              <w:t>購入以外での利活用の希望</w:t>
            </w:r>
          </w:p>
        </w:tc>
        <w:tc>
          <w:tcPr>
            <w:tcW w:w="8181" w:type="dxa"/>
          </w:tcPr>
          <w:p w14:paraId="4A505571" w14:textId="6BD1F1F6" w:rsidR="00190E21" w:rsidRPr="00A74DA6" w:rsidRDefault="00190E21" w:rsidP="00190E21">
            <w:pPr>
              <w:ind w:firstLineChars="100" w:firstLine="210"/>
              <w:jc w:val="both"/>
              <w:rPr>
                <w:rFonts w:ascii="游ゴシック" w:eastAsia="游ゴシック" w:hAnsi="游ゴシック"/>
                <w:sz w:val="21"/>
                <w:szCs w:val="22"/>
              </w:rPr>
            </w:pPr>
            <w:r>
              <w:rPr>
                <w:rFonts w:ascii="游ゴシック" w:eastAsia="游ゴシック" w:hAnsi="游ゴシック" w:hint="eastAsia"/>
                <w:sz w:val="21"/>
                <w:szCs w:val="22"/>
              </w:rPr>
              <w:t>（例：建物賃貸借を希望する）</w:t>
            </w:r>
          </w:p>
        </w:tc>
      </w:tr>
    </w:tbl>
    <w:p w14:paraId="73172669" w14:textId="77777777" w:rsidR="005D170F" w:rsidRDefault="005D170F" w:rsidP="005D170F">
      <w:pPr>
        <w:spacing w:after="0" w:line="240" w:lineRule="auto"/>
        <w:rPr>
          <w:rFonts w:ascii="游ゴシック" w:eastAsia="游ゴシック" w:hAnsi="游ゴシック"/>
          <w:b/>
          <w:bCs/>
          <w:sz w:val="21"/>
          <w:szCs w:val="22"/>
        </w:rPr>
      </w:pPr>
    </w:p>
    <w:p w14:paraId="2A87E971" w14:textId="174806E8" w:rsidR="005D170F" w:rsidRDefault="005D170F" w:rsidP="005D170F">
      <w:pPr>
        <w:pStyle w:val="a9"/>
        <w:numPr>
          <w:ilvl w:val="0"/>
          <w:numId w:val="7"/>
        </w:numPr>
        <w:ind w:left="442" w:hanging="442"/>
        <w:rPr>
          <w:rFonts w:ascii="游ゴシック" w:eastAsia="游ゴシック" w:hAnsi="游ゴシック"/>
          <w:b/>
          <w:bCs/>
          <w:sz w:val="21"/>
          <w:szCs w:val="22"/>
        </w:rPr>
      </w:pPr>
      <w:r w:rsidRPr="005D170F">
        <w:rPr>
          <w:rFonts w:ascii="游ゴシック" w:eastAsia="游ゴシック" w:hAnsi="游ゴシック"/>
          <w:b/>
          <w:bCs/>
          <w:sz w:val="21"/>
          <w:szCs w:val="22"/>
        </w:rPr>
        <w:t>焼津漁具センターは</w:t>
      </w:r>
      <w:r>
        <w:rPr>
          <w:rFonts w:ascii="游ゴシック" w:eastAsia="游ゴシック" w:hAnsi="游ゴシック" w:hint="eastAsia"/>
          <w:b/>
          <w:bCs/>
          <w:sz w:val="21"/>
          <w:szCs w:val="22"/>
        </w:rPr>
        <w:t>、</w:t>
      </w:r>
      <w:r w:rsidRPr="005D170F">
        <w:rPr>
          <w:rFonts w:ascii="游ゴシック" w:eastAsia="游ゴシック" w:hAnsi="游ゴシック"/>
          <w:b/>
          <w:bCs/>
          <w:sz w:val="21"/>
          <w:szCs w:val="22"/>
        </w:rPr>
        <w:t>どのような活用方法が考えられ</w:t>
      </w:r>
      <w:r>
        <w:rPr>
          <w:rFonts w:ascii="游ゴシック" w:eastAsia="游ゴシック" w:hAnsi="游ゴシック" w:hint="eastAsia"/>
          <w:b/>
          <w:bCs/>
          <w:sz w:val="21"/>
          <w:szCs w:val="22"/>
        </w:rPr>
        <w:t>ますでしょう</w:t>
      </w:r>
      <w:r w:rsidRPr="005D170F">
        <w:rPr>
          <w:rFonts w:ascii="游ゴシック" w:eastAsia="游ゴシック" w:hAnsi="游ゴシック"/>
          <w:b/>
          <w:bCs/>
          <w:sz w:val="21"/>
          <w:szCs w:val="22"/>
        </w:rPr>
        <w:t>か</w:t>
      </w:r>
      <w:r>
        <w:rPr>
          <w:rFonts w:ascii="游ゴシック" w:eastAsia="游ゴシック" w:hAnsi="游ゴシック" w:hint="eastAsia"/>
          <w:b/>
          <w:bCs/>
          <w:sz w:val="21"/>
          <w:szCs w:val="22"/>
        </w:rPr>
        <w:t>。</w:t>
      </w:r>
    </w:p>
    <w:tbl>
      <w:tblPr>
        <w:tblStyle w:val="aa"/>
        <w:tblW w:w="0" w:type="auto"/>
        <w:tblLook w:val="04A0" w:firstRow="1" w:lastRow="0" w:firstColumn="1" w:lastColumn="0" w:noHBand="0" w:noVBand="1"/>
      </w:tblPr>
      <w:tblGrid>
        <w:gridCol w:w="9736"/>
      </w:tblGrid>
      <w:tr w:rsidR="005D170F" w14:paraId="73829476" w14:textId="77777777" w:rsidTr="0023046F">
        <w:trPr>
          <w:trHeight w:val="1177"/>
        </w:trPr>
        <w:tc>
          <w:tcPr>
            <w:tcW w:w="9736" w:type="dxa"/>
          </w:tcPr>
          <w:p w14:paraId="3B136E7D" w14:textId="77777777" w:rsidR="005D170F" w:rsidRPr="005D170F" w:rsidRDefault="005D170F" w:rsidP="0023046F">
            <w:pPr>
              <w:jc w:val="both"/>
              <w:rPr>
                <w:rFonts w:ascii="游ゴシック" w:eastAsia="游ゴシック" w:hAnsi="游ゴシック"/>
                <w:sz w:val="21"/>
                <w:szCs w:val="22"/>
              </w:rPr>
            </w:pPr>
          </w:p>
        </w:tc>
      </w:tr>
    </w:tbl>
    <w:p w14:paraId="1EDC102C" w14:textId="77777777" w:rsidR="00ED4572" w:rsidRDefault="00ED4572" w:rsidP="004E1E4C">
      <w:pPr>
        <w:spacing w:after="0" w:line="240" w:lineRule="auto"/>
        <w:rPr>
          <w:rFonts w:ascii="游ゴシック" w:eastAsia="游ゴシック" w:hAnsi="游ゴシック"/>
          <w:b/>
          <w:bCs/>
          <w:sz w:val="21"/>
          <w:szCs w:val="22"/>
        </w:rPr>
      </w:pPr>
    </w:p>
    <w:p w14:paraId="0032AD50" w14:textId="6B5328F2" w:rsidR="0059675C" w:rsidRPr="007B1A14" w:rsidRDefault="0059675C" w:rsidP="0059675C">
      <w:pPr>
        <w:pStyle w:val="a9"/>
        <w:numPr>
          <w:ilvl w:val="0"/>
          <w:numId w:val="7"/>
        </w:numPr>
        <w:ind w:left="442" w:hanging="442"/>
        <w:rPr>
          <w:rFonts w:ascii="游ゴシック" w:eastAsia="游ゴシック" w:hAnsi="游ゴシック"/>
          <w:b/>
          <w:bCs/>
          <w:sz w:val="21"/>
          <w:szCs w:val="22"/>
        </w:rPr>
      </w:pPr>
      <w:r w:rsidRPr="00BD04F1">
        <w:rPr>
          <w:rFonts w:ascii="游ゴシック" w:eastAsia="游ゴシック" w:hAnsi="游ゴシック" w:hint="eastAsia"/>
          <w:b/>
          <w:bCs/>
          <w:sz w:val="21"/>
          <w:szCs w:val="22"/>
        </w:rPr>
        <w:t>参画を検討する場合</w:t>
      </w:r>
      <w:r>
        <w:rPr>
          <w:rFonts w:ascii="游ゴシック" w:eastAsia="游ゴシック" w:hAnsi="游ゴシック" w:hint="eastAsia"/>
          <w:b/>
          <w:bCs/>
          <w:sz w:val="21"/>
          <w:szCs w:val="22"/>
        </w:rPr>
        <w:t>、貴社は</w:t>
      </w:r>
      <w:r w:rsidRPr="0059675C">
        <w:rPr>
          <w:rFonts w:ascii="游ゴシック" w:eastAsia="游ゴシック" w:hAnsi="游ゴシック" w:hint="eastAsia"/>
          <w:b/>
          <w:bCs/>
          <w:sz w:val="21"/>
          <w:szCs w:val="22"/>
          <w:u w:val="single"/>
        </w:rPr>
        <w:t>どのような役割・立場</w:t>
      </w:r>
      <w:r w:rsidRPr="00BD04F1">
        <w:rPr>
          <w:rFonts w:ascii="游ゴシック" w:eastAsia="游ゴシック" w:hAnsi="游ゴシック" w:hint="eastAsia"/>
          <w:b/>
          <w:bCs/>
          <w:sz w:val="21"/>
          <w:szCs w:val="22"/>
        </w:rPr>
        <w:t>とな</w:t>
      </w:r>
      <w:r w:rsidR="00190E21">
        <w:rPr>
          <w:rFonts w:ascii="游ゴシック" w:eastAsia="游ゴシック" w:hAnsi="游ゴシック" w:hint="eastAsia"/>
          <w:b/>
          <w:bCs/>
          <w:sz w:val="21"/>
          <w:szCs w:val="22"/>
        </w:rPr>
        <w:t>る想定で</w:t>
      </w:r>
      <w:r w:rsidRPr="00BD04F1">
        <w:rPr>
          <w:rFonts w:ascii="游ゴシック" w:eastAsia="游ゴシック" w:hAnsi="游ゴシック" w:hint="eastAsia"/>
          <w:b/>
          <w:bCs/>
          <w:sz w:val="21"/>
          <w:szCs w:val="22"/>
        </w:rPr>
        <w:t>しょうか</w:t>
      </w:r>
      <w:r w:rsidRPr="0059675C">
        <w:rPr>
          <w:rFonts w:ascii="游ゴシック" w:eastAsia="游ゴシック" w:hAnsi="游ゴシック" w:hint="eastAsia"/>
          <w:b/>
          <w:bCs/>
          <w:sz w:val="21"/>
          <w:szCs w:val="22"/>
        </w:rPr>
        <w:t>。（複数回答可）</w:t>
      </w:r>
    </w:p>
    <w:tbl>
      <w:tblPr>
        <w:tblStyle w:val="aa"/>
        <w:tblW w:w="0" w:type="auto"/>
        <w:tblLook w:val="04A0" w:firstRow="1" w:lastRow="0" w:firstColumn="1" w:lastColumn="0" w:noHBand="0" w:noVBand="1"/>
      </w:tblPr>
      <w:tblGrid>
        <w:gridCol w:w="9736"/>
      </w:tblGrid>
      <w:tr w:rsidR="00E47B49" w14:paraId="3DE511F2" w14:textId="77777777" w:rsidTr="005B4166">
        <w:trPr>
          <w:trHeight w:val="157"/>
        </w:trPr>
        <w:tc>
          <w:tcPr>
            <w:tcW w:w="9736" w:type="dxa"/>
            <w:shd w:val="clear" w:color="auto" w:fill="FFFFFF" w:themeFill="background1"/>
            <w:vAlign w:val="center"/>
          </w:tcPr>
          <w:p w14:paraId="33BFAB81" w14:textId="77777777" w:rsidR="00E47B49" w:rsidRDefault="00E47B49" w:rsidP="0023046F">
            <w:pPr>
              <w:ind w:firstLineChars="100" w:firstLine="210"/>
              <w:jc w:val="both"/>
              <w:rPr>
                <w:rFonts w:ascii="游ゴシック" w:eastAsia="游ゴシック" w:hAnsi="游ゴシック"/>
                <w:sz w:val="21"/>
                <w:szCs w:val="22"/>
              </w:rPr>
            </w:pPr>
            <w:r>
              <w:rPr>
                <w:rFonts w:ascii="游ゴシック" w:eastAsia="游ゴシック" w:hAnsi="游ゴシック" w:hint="eastAsia"/>
                <w:sz w:val="21"/>
                <w:szCs w:val="22"/>
              </w:rPr>
              <w:t>□統括・開発    □設計    □整備    □運営    □維持管理</w:t>
            </w:r>
          </w:p>
          <w:p w14:paraId="3EEDA523" w14:textId="467501C6" w:rsidR="00E47B49" w:rsidRPr="00A74DA6" w:rsidRDefault="00E47B49" w:rsidP="0023046F">
            <w:pPr>
              <w:ind w:firstLineChars="100" w:firstLine="210"/>
              <w:jc w:val="both"/>
              <w:rPr>
                <w:rFonts w:ascii="游ゴシック" w:eastAsia="游ゴシック" w:hAnsi="游ゴシック"/>
                <w:sz w:val="21"/>
                <w:szCs w:val="22"/>
              </w:rPr>
            </w:pPr>
            <w:r w:rsidRPr="0059675C">
              <w:rPr>
                <w:rFonts w:ascii="游ゴシック" w:eastAsia="游ゴシック" w:hAnsi="游ゴシック" w:hint="eastAsia"/>
                <w:sz w:val="21"/>
                <w:szCs w:val="22"/>
              </w:rPr>
              <w:t>□その他（　）</w:t>
            </w:r>
          </w:p>
        </w:tc>
      </w:tr>
    </w:tbl>
    <w:p w14:paraId="7E4776F4" w14:textId="77777777" w:rsidR="0059675C" w:rsidRDefault="0059675C" w:rsidP="0059675C">
      <w:pPr>
        <w:spacing w:after="0" w:line="240" w:lineRule="auto"/>
        <w:rPr>
          <w:rFonts w:ascii="游ゴシック" w:eastAsia="游ゴシック" w:hAnsi="游ゴシック"/>
          <w:b/>
          <w:bCs/>
          <w:sz w:val="21"/>
          <w:szCs w:val="22"/>
        </w:rPr>
      </w:pPr>
    </w:p>
    <w:p w14:paraId="5A994C38" w14:textId="35169A4F" w:rsidR="0059675C" w:rsidRPr="00BD04F1" w:rsidRDefault="0059675C" w:rsidP="0059675C">
      <w:pPr>
        <w:pStyle w:val="a9"/>
        <w:numPr>
          <w:ilvl w:val="0"/>
          <w:numId w:val="7"/>
        </w:numPr>
        <w:ind w:left="442" w:hanging="442"/>
        <w:rPr>
          <w:rFonts w:ascii="游ゴシック" w:eastAsia="游ゴシック" w:hAnsi="游ゴシック"/>
          <w:b/>
          <w:bCs/>
          <w:sz w:val="21"/>
          <w:szCs w:val="22"/>
        </w:rPr>
      </w:pPr>
      <w:r w:rsidRPr="0059675C">
        <w:rPr>
          <w:rFonts w:ascii="游ゴシック" w:eastAsia="游ゴシック" w:hAnsi="游ゴシック" w:hint="eastAsia"/>
          <w:b/>
          <w:bCs/>
          <w:sz w:val="21"/>
          <w:szCs w:val="22"/>
          <w:u w:val="single"/>
        </w:rPr>
        <w:t>事業参画にあたっての条件・課題</w:t>
      </w:r>
      <w:r>
        <w:rPr>
          <w:rFonts w:ascii="游ゴシック" w:eastAsia="游ゴシック" w:hAnsi="游ゴシック" w:hint="eastAsia"/>
          <w:b/>
          <w:bCs/>
          <w:sz w:val="21"/>
          <w:szCs w:val="22"/>
        </w:rPr>
        <w:t>について教えてください。</w:t>
      </w:r>
    </w:p>
    <w:tbl>
      <w:tblPr>
        <w:tblStyle w:val="aa"/>
        <w:tblW w:w="0" w:type="auto"/>
        <w:tblLook w:val="04A0" w:firstRow="1" w:lastRow="0" w:firstColumn="1" w:lastColumn="0" w:noHBand="0" w:noVBand="1"/>
      </w:tblPr>
      <w:tblGrid>
        <w:gridCol w:w="1555"/>
        <w:gridCol w:w="8181"/>
      </w:tblGrid>
      <w:tr w:rsidR="0059675C" w14:paraId="4A12C68A" w14:textId="77777777" w:rsidTr="0023046F">
        <w:trPr>
          <w:trHeight w:val="43"/>
        </w:trPr>
        <w:tc>
          <w:tcPr>
            <w:tcW w:w="1555" w:type="dxa"/>
            <w:shd w:val="clear" w:color="auto" w:fill="D9D9D9" w:themeFill="background1" w:themeFillShade="D9"/>
            <w:vAlign w:val="center"/>
          </w:tcPr>
          <w:p w14:paraId="71717676" w14:textId="77777777" w:rsidR="0059675C" w:rsidRDefault="0059675C" w:rsidP="0023046F">
            <w:pPr>
              <w:jc w:val="center"/>
              <w:rPr>
                <w:rFonts w:ascii="游ゴシック" w:eastAsia="游ゴシック" w:hAnsi="游ゴシック"/>
                <w:b/>
                <w:bCs/>
                <w:sz w:val="21"/>
                <w:szCs w:val="22"/>
              </w:rPr>
            </w:pPr>
            <w:r w:rsidRPr="0059675C">
              <w:rPr>
                <w:rFonts w:ascii="游ゴシック" w:eastAsia="游ゴシック" w:hAnsi="游ゴシック"/>
                <w:b/>
                <w:bCs/>
                <w:sz w:val="21"/>
                <w:szCs w:val="22"/>
              </w:rPr>
              <w:t>必要な</w:t>
            </w:r>
          </w:p>
          <w:p w14:paraId="460DF5C2" w14:textId="4BFAD95C" w:rsidR="0059675C" w:rsidRPr="00A964D7" w:rsidRDefault="0059675C" w:rsidP="0023046F">
            <w:pPr>
              <w:jc w:val="center"/>
              <w:rPr>
                <w:rFonts w:ascii="游ゴシック" w:eastAsia="游ゴシック" w:hAnsi="游ゴシック"/>
                <w:b/>
                <w:bCs/>
                <w:sz w:val="21"/>
                <w:szCs w:val="22"/>
              </w:rPr>
            </w:pPr>
            <w:r w:rsidRPr="0059675C">
              <w:rPr>
                <w:rFonts w:ascii="游ゴシック" w:eastAsia="游ゴシック" w:hAnsi="游ゴシック"/>
                <w:b/>
                <w:bCs/>
                <w:sz w:val="21"/>
                <w:szCs w:val="22"/>
              </w:rPr>
              <w:t>検討期間</w:t>
            </w:r>
          </w:p>
        </w:tc>
        <w:tc>
          <w:tcPr>
            <w:tcW w:w="8181" w:type="dxa"/>
          </w:tcPr>
          <w:p w14:paraId="2099DF28" w14:textId="22A8C00B" w:rsidR="0059675C" w:rsidRDefault="0059675C" w:rsidP="0023046F">
            <w:pPr>
              <w:jc w:val="both"/>
              <w:rPr>
                <w:rFonts w:ascii="游ゴシック" w:eastAsia="游ゴシック" w:hAnsi="游ゴシック"/>
                <w:sz w:val="21"/>
                <w:szCs w:val="22"/>
              </w:rPr>
            </w:pPr>
          </w:p>
        </w:tc>
      </w:tr>
      <w:tr w:rsidR="0059675C" w14:paraId="325BA416" w14:textId="77777777" w:rsidTr="0023046F">
        <w:trPr>
          <w:trHeight w:val="43"/>
        </w:trPr>
        <w:tc>
          <w:tcPr>
            <w:tcW w:w="1555" w:type="dxa"/>
            <w:shd w:val="clear" w:color="auto" w:fill="D9D9D9" w:themeFill="background1" w:themeFillShade="D9"/>
            <w:vAlign w:val="center"/>
          </w:tcPr>
          <w:p w14:paraId="4D578123" w14:textId="0B21DEE6" w:rsidR="0059675C" w:rsidRPr="008E1DCC" w:rsidRDefault="0059675C" w:rsidP="0023046F">
            <w:pPr>
              <w:jc w:val="center"/>
              <w:rPr>
                <w:rFonts w:ascii="游ゴシック" w:eastAsia="游ゴシック" w:hAnsi="游ゴシック"/>
                <w:b/>
                <w:bCs/>
                <w:sz w:val="21"/>
                <w:szCs w:val="22"/>
              </w:rPr>
            </w:pPr>
            <w:r w:rsidRPr="0059675C">
              <w:rPr>
                <w:rFonts w:ascii="游ゴシック" w:eastAsia="游ゴシック" w:hAnsi="游ゴシック"/>
                <w:b/>
                <w:bCs/>
                <w:sz w:val="21"/>
                <w:szCs w:val="22"/>
              </w:rPr>
              <w:t>資金調達方法の想定</w:t>
            </w:r>
          </w:p>
        </w:tc>
        <w:tc>
          <w:tcPr>
            <w:tcW w:w="8181" w:type="dxa"/>
          </w:tcPr>
          <w:p w14:paraId="3101EFDC" w14:textId="2D70D84D" w:rsidR="0059675C" w:rsidRDefault="0059675C" w:rsidP="0023046F">
            <w:pPr>
              <w:jc w:val="both"/>
              <w:rPr>
                <w:rFonts w:ascii="游ゴシック" w:eastAsia="游ゴシック" w:hAnsi="游ゴシック"/>
                <w:sz w:val="21"/>
                <w:szCs w:val="22"/>
              </w:rPr>
            </w:pPr>
          </w:p>
        </w:tc>
      </w:tr>
      <w:tr w:rsidR="0059675C" w14:paraId="3DB9F996" w14:textId="77777777" w:rsidTr="0023046F">
        <w:trPr>
          <w:trHeight w:val="43"/>
        </w:trPr>
        <w:tc>
          <w:tcPr>
            <w:tcW w:w="1555" w:type="dxa"/>
            <w:shd w:val="clear" w:color="auto" w:fill="D9D9D9" w:themeFill="background1" w:themeFillShade="D9"/>
            <w:vAlign w:val="center"/>
          </w:tcPr>
          <w:p w14:paraId="39B39F9F" w14:textId="77777777" w:rsidR="0059675C" w:rsidRDefault="0059675C" w:rsidP="0023046F">
            <w:pPr>
              <w:jc w:val="center"/>
              <w:rPr>
                <w:rFonts w:ascii="游ゴシック" w:eastAsia="游ゴシック" w:hAnsi="游ゴシック"/>
                <w:b/>
                <w:bCs/>
                <w:sz w:val="21"/>
                <w:szCs w:val="22"/>
              </w:rPr>
            </w:pPr>
            <w:r w:rsidRPr="0059675C">
              <w:rPr>
                <w:rFonts w:ascii="游ゴシック" w:eastAsia="游ゴシック" w:hAnsi="游ゴシック"/>
                <w:b/>
                <w:bCs/>
                <w:sz w:val="21"/>
                <w:szCs w:val="22"/>
              </w:rPr>
              <w:t>耐震補強の</w:t>
            </w:r>
          </w:p>
          <w:p w14:paraId="00B2BFAE" w14:textId="4C92E04C" w:rsidR="0059675C" w:rsidRPr="008E1DCC" w:rsidRDefault="0059675C" w:rsidP="0023046F">
            <w:pPr>
              <w:jc w:val="center"/>
              <w:rPr>
                <w:rFonts w:ascii="游ゴシック" w:eastAsia="游ゴシック" w:hAnsi="游ゴシック"/>
                <w:b/>
                <w:bCs/>
                <w:sz w:val="21"/>
                <w:szCs w:val="22"/>
              </w:rPr>
            </w:pPr>
            <w:r w:rsidRPr="0059675C">
              <w:rPr>
                <w:rFonts w:ascii="游ゴシック" w:eastAsia="游ゴシック" w:hAnsi="游ゴシック"/>
                <w:b/>
                <w:bCs/>
                <w:sz w:val="21"/>
                <w:szCs w:val="22"/>
              </w:rPr>
              <w:t>対応可否</w:t>
            </w:r>
          </w:p>
        </w:tc>
        <w:tc>
          <w:tcPr>
            <w:tcW w:w="8181" w:type="dxa"/>
          </w:tcPr>
          <w:p w14:paraId="647027F6" w14:textId="3AFF72B3" w:rsidR="0059675C" w:rsidRDefault="0059675C" w:rsidP="0023046F">
            <w:pPr>
              <w:jc w:val="both"/>
              <w:rPr>
                <w:rFonts w:ascii="游ゴシック" w:eastAsia="游ゴシック" w:hAnsi="游ゴシック"/>
                <w:sz w:val="21"/>
                <w:szCs w:val="22"/>
              </w:rPr>
            </w:pPr>
          </w:p>
        </w:tc>
      </w:tr>
    </w:tbl>
    <w:p w14:paraId="2BC90BBA" w14:textId="77777777" w:rsidR="008659B8" w:rsidRDefault="008659B8" w:rsidP="008659B8">
      <w:pPr>
        <w:pStyle w:val="af7"/>
        <w:spacing w:after="0"/>
      </w:pPr>
      <w:r>
        <w:rPr>
          <w:rFonts w:hint="eastAsia"/>
        </w:rPr>
        <w:t>以上</w:t>
      </w:r>
    </w:p>
    <w:p w14:paraId="5AD3A573" w14:textId="77777777" w:rsidR="008659B8" w:rsidRPr="008659B8" w:rsidRDefault="008659B8" w:rsidP="008659B8">
      <w:pPr>
        <w:spacing w:after="0"/>
        <w:rPr>
          <w:rFonts w:ascii="游ゴシック" w:eastAsia="游ゴシック" w:hAnsi="游ゴシック"/>
          <w:color w:val="000000" w:themeColor="text1"/>
          <w:sz w:val="21"/>
          <w:szCs w:val="22"/>
        </w:rPr>
      </w:pPr>
      <w:r w:rsidRPr="008659B8">
        <w:rPr>
          <w:rFonts w:ascii="游ゴシック" w:eastAsia="游ゴシック" w:hAnsi="游ゴシック" w:hint="eastAsia"/>
          <w:color w:val="000000" w:themeColor="text1"/>
          <w:sz w:val="21"/>
          <w:szCs w:val="22"/>
        </w:rPr>
        <w:t>調査にご協力いただき、ありがとうございました。</w:t>
      </w:r>
    </w:p>
    <w:p w14:paraId="047F268A" w14:textId="10DEF2E6" w:rsidR="008659B8" w:rsidRPr="008659B8" w:rsidRDefault="008659B8" w:rsidP="008659B8">
      <w:pPr>
        <w:spacing w:after="0"/>
        <w:rPr>
          <w:rFonts w:ascii="游ゴシック" w:eastAsia="游ゴシック" w:hAnsi="游ゴシック"/>
          <w:color w:val="000000" w:themeColor="text1"/>
          <w:sz w:val="21"/>
          <w:szCs w:val="22"/>
        </w:rPr>
      </w:pPr>
      <w:r w:rsidRPr="008659B8">
        <w:rPr>
          <w:rFonts w:ascii="游ゴシック" w:eastAsia="游ゴシック" w:hAnsi="游ゴシック" w:hint="eastAsia"/>
          <w:color w:val="000000" w:themeColor="text1"/>
          <w:sz w:val="21"/>
          <w:szCs w:val="22"/>
        </w:rPr>
        <w:t>１ページ目記載の</w:t>
      </w:r>
      <w:r w:rsidR="006B284F" w:rsidRPr="00EF710E">
        <w:rPr>
          <w:rFonts w:ascii="游ゴシック" w:eastAsia="游ゴシック" w:hAnsi="游ゴシック" w:hint="eastAsia"/>
          <w:sz w:val="21"/>
          <w:szCs w:val="22"/>
        </w:rPr>
        <w:t>提出</w:t>
      </w:r>
      <w:r w:rsidRPr="008659B8">
        <w:rPr>
          <w:rFonts w:ascii="游ゴシック" w:eastAsia="游ゴシック" w:hAnsi="游ゴシック" w:hint="eastAsia"/>
          <w:color w:val="000000" w:themeColor="text1"/>
          <w:sz w:val="21"/>
          <w:szCs w:val="22"/>
        </w:rPr>
        <w:t>先までお送りください。</w:t>
      </w:r>
    </w:p>
    <w:p w14:paraId="5EC808D7" w14:textId="1198EA63" w:rsidR="0059675C" w:rsidRDefault="0059675C">
      <w:pPr>
        <w:widowControl/>
        <w:rPr>
          <w:rFonts w:ascii="游ゴシック" w:eastAsia="游ゴシック" w:hAnsi="游ゴシック"/>
          <w:b/>
          <w:bCs/>
          <w:sz w:val="21"/>
          <w:szCs w:val="22"/>
        </w:rPr>
      </w:pPr>
      <w:r>
        <w:rPr>
          <w:rFonts w:ascii="游ゴシック" w:eastAsia="游ゴシック" w:hAnsi="游ゴシック"/>
          <w:b/>
          <w:bCs/>
          <w:sz w:val="21"/>
          <w:szCs w:val="22"/>
        </w:rPr>
        <w:br w:type="page"/>
      </w:r>
    </w:p>
    <w:p w14:paraId="6F740C79" w14:textId="36C1F6CB" w:rsidR="00E47B49" w:rsidRPr="006B284F" w:rsidRDefault="00DB7861" w:rsidP="00E47B49">
      <w:pPr>
        <w:spacing w:after="0"/>
        <w:rPr>
          <w:rFonts w:ascii="游ゴシック" w:eastAsia="游ゴシック" w:hAnsi="游ゴシック"/>
          <w:b/>
          <w:bCs/>
        </w:rPr>
      </w:pPr>
      <w:r w:rsidRPr="00656EE2">
        <w:rPr>
          <w:rFonts w:ascii="游ゴシック" w:eastAsia="游ゴシック" w:hAnsi="游ゴシック" w:hint="eastAsia"/>
          <w:b/>
          <w:bCs/>
          <w:color w:val="0070C0"/>
        </w:rPr>
        <w:t>（テナントとしての事業展開が可能な法人又は法人グループへのご質問）</w:t>
      </w:r>
    </w:p>
    <w:p w14:paraId="6949FC6F" w14:textId="77777777" w:rsidR="00E47B49" w:rsidRDefault="00E47B49" w:rsidP="00E47B49">
      <w:pPr>
        <w:pStyle w:val="a9"/>
        <w:numPr>
          <w:ilvl w:val="0"/>
          <w:numId w:val="7"/>
        </w:numPr>
        <w:ind w:left="442" w:hanging="442"/>
        <w:rPr>
          <w:rFonts w:ascii="游ゴシック" w:eastAsia="游ゴシック" w:hAnsi="游ゴシック"/>
          <w:b/>
          <w:bCs/>
          <w:sz w:val="21"/>
          <w:szCs w:val="22"/>
        </w:rPr>
      </w:pPr>
      <w:r w:rsidRPr="00CC2244">
        <w:rPr>
          <w:rFonts w:ascii="游ゴシック" w:eastAsia="游ゴシック" w:hAnsi="游ゴシック" w:hint="eastAsia"/>
          <w:b/>
          <w:bCs/>
          <w:sz w:val="21"/>
          <w:szCs w:val="22"/>
        </w:rPr>
        <w:t>旧魚市場会館の利活用の意向</w:t>
      </w:r>
      <w:r>
        <w:rPr>
          <w:rFonts w:ascii="游ゴシック" w:eastAsia="游ゴシック" w:hAnsi="游ゴシック" w:hint="eastAsia"/>
          <w:b/>
          <w:bCs/>
          <w:sz w:val="21"/>
          <w:szCs w:val="22"/>
        </w:rPr>
        <w:t>について、可能な範囲でご回答ください。</w:t>
      </w:r>
    </w:p>
    <w:tbl>
      <w:tblPr>
        <w:tblStyle w:val="aa"/>
        <w:tblW w:w="9736" w:type="dxa"/>
        <w:tblLook w:val="04A0" w:firstRow="1" w:lastRow="0" w:firstColumn="1" w:lastColumn="0" w:noHBand="0" w:noVBand="1"/>
      </w:tblPr>
      <w:tblGrid>
        <w:gridCol w:w="1980"/>
        <w:gridCol w:w="7756"/>
      </w:tblGrid>
      <w:tr w:rsidR="00E47B49" w14:paraId="106FCF18" w14:textId="77777777" w:rsidTr="008659B8">
        <w:trPr>
          <w:trHeight w:val="43"/>
        </w:trPr>
        <w:tc>
          <w:tcPr>
            <w:tcW w:w="1980" w:type="dxa"/>
            <w:shd w:val="clear" w:color="auto" w:fill="D9D9D9" w:themeFill="background1" w:themeFillShade="D9"/>
            <w:vAlign w:val="center"/>
          </w:tcPr>
          <w:p w14:paraId="56661247" w14:textId="3597093B" w:rsidR="00E47B49" w:rsidRPr="00A964D7" w:rsidRDefault="008659B8" w:rsidP="008659B8">
            <w:pPr>
              <w:jc w:val="center"/>
              <w:rPr>
                <w:rFonts w:ascii="游ゴシック" w:eastAsia="游ゴシック" w:hAnsi="游ゴシック"/>
                <w:b/>
                <w:bCs/>
                <w:sz w:val="21"/>
                <w:szCs w:val="22"/>
              </w:rPr>
            </w:pPr>
            <w:r>
              <w:rPr>
                <w:rFonts w:ascii="游ゴシック" w:eastAsia="游ゴシック" w:hAnsi="游ゴシック" w:hint="eastAsia"/>
                <w:b/>
                <w:bCs/>
                <w:sz w:val="21"/>
                <w:szCs w:val="22"/>
              </w:rPr>
              <w:t>活用方法（</w:t>
            </w:r>
            <w:r w:rsidR="00E47B49" w:rsidRPr="004423EF">
              <w:rPr>
                <w:rFonts w:ascii="游ゴシック" w:eastAsia="游ゴシック" w:hAnsi="游ゴシック" w:hint="eastAsia"/>
                <w:b/>
                <w:bCs/>
                <w:sz w:val="21"/>
                <w:szCs w:val="22"/>
              </w:rPr>
              <w:t>導入機能</w:t>
            </w:r>
            <w:r>
              <w:rPr>
                <w:rFonts w:ascii="游ゴシック" w:eastAsia="游ゴシック" w:hAnsi="游ゴシック" w:hint="eastAsia"/>
                <w:b/>
                <w:bCs/>
                <w:sz w:val="21"/>
                <w:szCs w:val="22"/>
              </w:rPr>
              <w:t>、事業内容）</w:t>
            </w:r>
          </w:p>
        </w:tc>
        <w:tc>
          <w:tcPr>
            <w:tcW w:w="7756" w:type="dxa"/>
          </w:tcPr>
          <w:p w14:paraId="24D81379" w14:textId="77777777" w:rsidR="00E47B49" w:rsidRDefault="00E47B49" w:rsidP="00AF0AAF">
            <w:pPr>
              <w:jc w:val="both"/>
              <w:rPr>
                <w:rFonts w:ascii="游ゴシック" w:eastAsia="游ゴシック" w:hAnsi="游ゴシック"/>
                <w:sz w:val="21"/>
                <w:szCs w:val="22"/>
              </w:rPr>
            </w:pPr>
          </w:p>
        </w:tc>
      </w:tr>
      <w:tr w:rsidR="00E47B49" w14:paraId="20B0858C" w14:textId="77777777" w:rsidTr="008659B8">
        <w:trPr>
          <w:trHeight w:val="43"/>
        </w:trPr>
        <w:tc>
          <w:tcPr>
            <w:tcW w:w="1980" w:type="dxa"/>
            <w:shd w:val="clear" w:color="auto" w:fill="D9D9D9" w:themeFill="background1" w:themeFillShade="D9"/>
            <w:vAlign w:val="center"/>
          </w:tcPr>
          <w:p w14:paraId="50D405F9" w14:textId="77777777" w:rsidR="007E2C81" w:rsidRDefault="00E47B49" w:rsidP="00AF0AAF">
            <w:pPr>
              <w:jc w:val="center"/>
              <w:rPr>
                <w:rFonts w:ascii="游ゴシック" w:eastAsia="游ゴシック" w:hAnsi="游ゴシック"/>
                <w:b/>
                <w:bCs/>
                <w:sz w:val="21"/>
                <w:szCs w:val="22"/>
              </w:rPr>
            </w:pPr>
            <w:r w:rsidRPr="004423EF">
              <w:rPr>
                <w:rFonts w:ascii="游ゴシック" w:eastAsia="游ゴシック" w:hAnsi="游ゴシック"/>
                <w:b/>
                <w:bCs/>
                <w:sz w:val="21"/>
                <w:szCs w:val="22"/>
              </w:rPr>
              <w:t>想定</w:t>
            </w:r>
            <w:r>
              <w:rPr>
                <w:rFonts w:ascii="游ゴシック" w:eastAsia="游ゴシック" w:hAnsi="游ゴシック" w:hint="eastAsia"/>
                <w:b/>
                <w:bCs/>
                <w:sz w:val="21"/>
                <w:szCs w:val="22"/>
              </w:rPr>
              <w:t>する</w:t>
            </w:r>
            <w:r w:rsidRPr="004423EF">
              <w:rPr>
                <w:rFonts w:ascii="游ゴシック" w:eastAsia="游ゴシック" w:hAnsi="游ゴシック"/>
                <w:b/>
                <w:bCs/>
                <w:sz w:val="21"/>
                <w:szCs w:val="22"/>
              </w:rPr>
              <w:t>利用</w:t>
            </w:r>
          </w:p>
          <w:p w14:paraId="202F4933" w14:textId="235A0DE6" w:rsidR="00E47B49" w:rsidRPr="008E1DCC" w:rsidRDefault="00E47B49" w:rsidP="00AF0AAF">
            <w:pPr>
              <w:jc w:val="center"/>
              <w:rPr>
                <w:rFonts w:ascii="游ゴシック" w:eastAsia="游ゴシック" w:hAnsi="游ゴシック"/>
                <w:b/>
                <w:bCs/>
                <w:sz w:val="21"/>
                <w:szCs w:val="22"/>
              </w:rPr>
            </w:pPr>
            <w:r w:rsidRPr="004423EF">
              <w:rPr>
                <w:rFonts w:ascii="游ゴシック" w:eastAsia="游ゴシック" w:hAnsi="游ゴシック"/>
                <w:b/>
                <w:bCs/>
                <w:sz w:val="21"/>
                <w:szCs w:val="22"/>
              </w:rPr>
              <w:t>ターゲット</w:t>
            </w:r>
          </w:p>
        </w:tc>
        <w:tc>
          <w:tcPr>
            <w:tcW w:w="7756" w:type="dxa"/>
          </w:tcPr>
          <w:p w14:paraId="5117FF78" w14:textId="77777777" w:rsidR="00E47B49" w:rsidRDefault="00E47B49" w:rsidP="00AF0AAF">
            <w:pPr>
              <w:jc w:val="both"/>
              <w:rPr>
                <w:rFonts w:ascii="游ゴシック" w:eastAsia="游ゴシック" w:hAnsi="游ゴシック"/>
                <w:sz w:val="21"/>
                <w:szCs w:val="22"/>
              </w:rPr>
            </w:pPr>
          </w:p>
        </w:tc>
      </w:tr>
      <w:tr w:rsidR="00F228B4" w14:paraId="3FF14391" w14:textId="77777777" w:rsidTr="008659B8">
        <w:trPr>
          <w:trHeight w:val="43"/>
        </w:trPr>
        <w:tc>
          <w:tcPr>
            <w:tcW w:w="1980" w:type="dxa"/>
            <w:shd w:val="clear" w:color="auto" w:fill="D9D9D9" w:themeFill="background1" w:themeFillShade="D9"/>
            <w:vAlign w:val="center"/>
          </w:tcPr>
          <w:p w14:paraId="5D05DDB9" w14:textId="097CAF69" w:rsidR="00F228B4" w:rsidRPr="004423EF" w:rsidRDefault="00F228B4" w:rsidP="00AF0AAF">
            <w:pPr>
              <w:jc w:val="center"/>
              <w:rPr>
                <w:rFonts w:ascii="游ゴシック" w:eastAsia="游ゴシック" w:hAnsi="游ゴシック"/>
                <w:b/>
                <w:bCs/>
                <w:sz w:val="21"/>
                <w:szCs w:val="22"/>
              </w:rPr>
            </w:pPr>
            <w:r w:rsidRPr="00EF710E">
              <w:rPr>
                <w:rFonts w:ascii="游ゴシック" w:eastAsia="游ゴシック" w:hAnsi="游ゴシック" w:hint="eastAsia"/>
                <w:b/>
                <w:bCs/>
                <w:sz w:val="21"/>
                <w:szCs w:val="22"/>
              </w:rPr>
              <w:t>具体的な出店の希望内容</w:t>
            </w:r>
          </w:p>
        </w:tc>
        <w:tc>
          <w:tcPr>
            <w:tcW w:w="7756" w:type="dxa"/>
          </w:tcPr>
          <w:p w14:paraId="4517DFCB" w14:textId="77777777" w:rsidR="00F228B4" w:rsidRDefault="00F228B4" w:rsidP="00AF0AAF">
            <w:pPr>
              <w:jc w:val="both"/>
              <w:rPr>
                <w:rFonts w:ascii="游ゴシック" w:eastAsia="游ゴシック" w:hAnsi="游ゴシック"/>
                <w:sz w:val="21"/>
                <w:szCs w:val="22"/>
              </w:rPr>
            </w:pPr>
          </w:p>
        </w:tc>
      </w:tr>
    </w:tbl>
    <w:p w14:paraId="7F1CC531" w14:textId="77777777" w:rsidR="00E47B49" w:rsidRDefault="00E47B49" w:rsidP="008659B8">
      <w:pPr>
        <w:spacing w:after="0"/>
        <w:rPr>
          <w:rFonts w:ascii="游ゴシック" w:eastAsia="游ゴシック" w:hAnsi="游ゴシック"/>
          <w:b/>
          <w:bCs/>
          <w:sz w:val="21"/>
          <w:szCs w:val="22"/>
        </w:rPr>
      </w:pPr>
    </w:p>
    <w:p w14:paraId="4876CE4D" w14:textId="0D8A1B4E" w:rsidR="008659B8" w:rsidRDefault="008659B8" w:rsidP="008659B8">
      <w:pPr>
        <w:pStyle w:val="a9"/>
        <w:numPr>
          <w:ilvl w:val="0"/>
          <w:numId w:val="7"/>
        </w:numPr>
        <w:ind w:left="442" w:hanging="442"/>
        <w:rPr>
          <w:rFonts w:ascii="游ゴシック" w:eastAsia="游ゴシック" w:hAnsi="游ゴシック"/>
          <w:b/>
          <w:bCs/>
          <w:sz w:val="21"/>
          <w:szCs w:val="22"/>
        </w:rPr>
      </w:pPr>
      <w:r>
        <w:rPr>
          <w:rFonts w:ascii="游ゴシック" w:eastAsia="游ゴシック" w:hAnsi="游ゴシック" w:hint="eastAsia"/>
          <w:b/>
          <w:bCs/>
          <w:sz w:val="21"/>
          <w:szCs w:val="22"/>
        </w:rPr>
        <w:t>サンライフ焼津</w:t>
      </w:r>
      <w:r w:rsidRPr="00CC2244">
        <w:rPr>
          <w:rFonts w:ascii="游ゴシック" w:eastAsia="游ゴシック" w:hAnsi="游ゴシック" w:hint="eastAsia"/>
          <w:b/>
          <w:bCs/>
          <w:sz w:val="21"/>
          <w:szCs w:val="22"/>
        </w:rPr>
        <w:t>の利活用の意向</w:t>
      </w:r>
      <w:r>
        <w:rPr>
          <w:rFonts w:ascii="游ゴシック" w:eastAsia="游ゴシック" w:hAnsi="游ゴシック" w:hint="eastAsia"/>
          <w:b/>
          <w:bCs/>
          <w:sz w:val="21"/>
          <w:szCs w:val="22"/>
        </w:rPr>
        <w:t>について、可能な範囲でご回答ください。</w:t>
      </w:r>
    </w:p>
    <w:tbl>
      <w:tblPr>
        <w:tblStyle w:val="aa"/>
        <w:tblW w:w="9736" w:type="dxa"/>
        <w:tblLook w:val="04A0" w:firstRow="1" w:lastRow="0" w:firstColumn="1" w:lastColumn="0" w:noHBand="0" w:noVBand="1"/>
      </w:tblPr>
      <w:tblGrid>
        <w:gridCol w:w="1980"/>
        <w:gridCol w:w="7756"/>
      </w:tblGrid>
      <w:tr w:rsidR="008659B8" w14:paraId="3E9EDE41" w14:textId="77777777" w:rsidTr="00AF0AAF">
        <w:trPr>
          <w:trHeight w:val="43"/>
        </w:trPr>
        <w:tc>
          <w:tcPr>
            <w:tcW w:w="1980" w:type="dxa"/>
            <w:shd w:val="clear" w:color="auto" w:fill="D9D9D9" w:themeFill="background1" w:themeFillShade="D9"/>
            <w:vAlign w:val="center"/>
          </w:tcPr>
          <w:p w14:paraId="10D5414F" w14:textId="77777777" w:rsidR="008659B8" w:rsidRPr="00A964D7" w:rsidRDefault="008659B8" w:rsidP="00AF0AAF">
            <w:pPr>
              <w:jc w:val="center"/>
              <w:rPr>
                <w:rFonts w:ascii="游ゴシック" w:eastAsia="游ゴシック" w:hAnsi="游ゴシック"/>
                <w:b/>
                <w:bCs/>
                <w:sz w:val="21"/>
                <w:szCs w:val="22"/>
              </w:rPr>
            </w:pPr>
            <w:r>
              <w:rPr>
                <w:rFonts w:ascii="游ゴシック" w:eastAsia="游ゴシック" w:hAnsi="游ゴシック" w:hint="eastAsia"/>
                <w:b/>
                <w:bCs/>
                <w:sz w:val="21"/>
                <w:szCs w:val="22"/>
              </w:rPr>
              <w:t>活用方法（</w:t>
            </w:r>
            <w:r w:rsidRPr="004423EF">
              <w:rPr>
                <w:rFonts w:ascii="游ゴシック" w:eastAsia="游ゴシック" w:hAnsi="游ゴシック" w:hint="eastAsia"/>
                <w:b/>
                <w:bCs/>
                <w:sz w:val="21"/>
                <w:szCs w:val="22"/>
              </w:rPr>
              <w:t>導入機能</w:t>
            </w:r>
            <w:r>
              <w:rPr>
                <w:rFonts w:ascii="游ゴシック" w:eastAsia="游ゴシック" w:hAnsi="游ゴシック" w:hint="eastAsia"/>
                <w:b/>
                <w:bCs/>
                <w:sz w:val="21"/>
                <w:szCs w:val="22"/>
              </w:rPr>
              <w:t>、事業内容）</w:t>
            </w:r>
          </w:p>
        </w:tc>
        <w:tc>
          <w:tcPr>
            <w:tcW w:w="7756" w:type="dxa"/>
          </w:tcPr>
          <w:p w14:paraId="6037254D" w14:textId="77777777" w:rsidR="008659B8" w:rsidRDefault="008659B8" w:rsidP="00AF0AAF">
            <w:pPr>
              <w:jc w:val="both"/>
              <w:rPr>
                <w:rFonts w:ascii="游ゴシック" w:eastAsia="游ゴシック" w:hAnsi="游ゴシック"/>
                <w:sz w:val="21"/>
                <w:szCs w:val="22"/>
              </w:rPr>
            </w:pPr>
          </w:p>
        </w:tc>
      </w:tr>
      <w:tr w:rsidR="008659B8" w14:paraId="6C895D49" w14:textId="77777777" w:rsidTr="00AF0AAF">
        <w:trPr>
          <w:trHeight w:val="43"/>
        </w:trPr>
        <w:tc>
          <w:tcPr>
            <w:tcW w:w="1980" w:type="dxa"/>
            <w:shd w:val="clear" w:color="auto" w:fill="D9D9D9" w:themeFill="background1" w:themeFillShade="D9"/>
            <w:vAlign w:val="center"/>
          </w:tcPr>
          <w:p w14:paraId="1433D409" w14:textId="77777777" w:rsidR="007E2C81" w:rsidRDefault="008659B8" w:rsidP="00AF0AAF">
            <w:pPr>
              <w:jc w:val="center"/>
              <w:rPr>
                <w:rFonts w:ascii="游ゴシック" w:eastAsia="游ゴシック" w:hAnsi="游ゴシック"/>
                <w:b/>
                <w:bCs/>
                <w:sz w:val="21"/>
                <w:szCs w:val="22"/>
              </w:rPr>
            </w:pPr>
            <w:r w:rsidRPr="004423EF">
              <w:rPr>
                <w:rFonts w:ascii="游ゴシック" w:eastAsia="游ゴシック" w:hAnsi="游ゴシック"/>
                <w:b/>
                <w:bCs/>
                <w:sz w:val="21"/>
                <w:szCs w:val="22"/>
              </w:rPr>
              <w:t>想定</w:t>
            </w:r>
            <w:r>
              <w:rPr>
                <w:rFonts w:ascii="游ゴシック" w:eastAsia="游ゴシック" w:hAnsi="游ゴシック" w:hint="eastAsia"/>
                <w:b/>
                <w:bCs/>
                <w:sz w:val="21"/>
                <w:szCs w:val="22"/>
              </w:rPr>
              <w:t>する</w:t>
            </w:r>
            <w:r w:rsidRPr="004423EF">
              <w:rPr>
                <w:rFonts w:ascii="游ゴシック" w:eastAsia="游ゴシック" w:hAnsi="游ゴシック"/>
                <w:b/>
                <w:bCs/>
                <w:sz w:val="21"/>
                <w:szCs w:val="22"/>
              </w:rPr>
              <w:t>利用</w:t>
            </w:r>
          </w:p>
          <w:p w14:paraId="6FC130F0" w14:textId="20FC902D" w:rsidR="008659B8" w:rsidRPr="008E1DCC" w:rsidRDefault="008659B8" w:rsidP="00AF0AAF">
            <w:pPr>
              <w:jc w:val="center"/>
              <w:rPr>
                <w:rFonts w:ascii="游ゴシック" w:eastAsia="游ゴシック" w:hAnsi="游ゴシック"/>
                <w:b/>
                <w:bCs/>
                <w:sz w:val="21"/>
                <w:szCs w:val="22"/>
              </w:rPr>
            </w:pPr>
            <w:r w:rsidRPr="004423EF">
              <w:rPr>
                <w:rFonts w:ascii="游ゴシック" w:eastAsia="游ゴシック" w:hAnsi="游ゴシック"/>
                <w:b/>
                <w:bCs/>
                <w:sz w:val="21"/>
                <w:szCs w:val="22"/>
              </w:rPr>
              <w:t>ターゲット</w:t>
            </w:r>
          </w:p>
        </w:tc>
        <w:tc>
          <w:tcPr>
            <w:tcW w:w="7756" w:type="dxa"/>
          </w:tcPr>
          <w:p w14:paraId="617F5268" w14:textId="77777777" w:rsidR="008659B8" w:rsidRDefault="008659B8" w:rsidP="00AF0AAF">
            <w:pPr>
              <w:jc w:val="both"/>
              <w:rPr>
                <w:rFonts w:ascii="游ゴシック" w:eastAsia="游ゴシック" w:hAnsi="游ゴシック"/>
                <w:sz w:val="21"/>
                <w:szCs w:val="22"/>
              </w:rPr>
            </w:pPr>
          </w:p>
        </w:tc>
      </w:tr>
      <w:tr w:rsidR="00F228B4" w14:paraId="5ECD2675" w14:textId="77777777" w:rsidTr="00AF0AAF">
        <w:trPr>
          <w:trHeight w:val="43"/>
        </w:trPr>
        <w:tc>
          <w:tcPr>
            <w:tcW w:w="1980" w:type="dxa"/>
            <w:shd w:val="clear" w:color="auto" w:fill="D9D9D9" w:themeFill="background1" w:themeFillShade="D9"/>
            <w:vAlign w:val="center"/>
          </w:tcPr>
          <w:p w14:paraId="478C4DD7" w14:textId="690D46DF" w:rsidR="00F228B4" w:rsidRPr="004423EF" w:rsidRDefault="00F228B4" w:rsidP="00AF0AAF">
            <w:pPr>
              <w:jc w:val="center"/>
              <w:rPr>
                <w:rFonts w:ascii="游ゴシック" w:eastAsia="游ゴシック" w:hAnsi="游ゴシック"/>
                <w:b/>
                <w:bCs/>
                <w:sz w:val="21"/>
                <w:szCs w:val="22"/>
              </w:rPr>
            </w:pPr>
            <w:r w:rsidRPr="00EF710E">
              <w:rPr>
                <w:rFonts w:ascii="游ゴシック" w:eastAsia="游ゴシック" w:hAnsi="游ゴシック" w:hint="eastAsia"/>
                <w:b/>
                <w:bCs/>
                <w:sz w:val="21"/>
                <w:szCs w:val="22"/>
              </w:rPr>
              <w:t>具体的な出店の希望内容</w:t>
            </w:r>
          </w:p>
        </w:tc>
        <w:tc>
          <w:tcPr>
            <w:tcW w:w="7756" w:type="dxa"/>
          </w:tcPr>
          <w:p w14:paraId="6C930253" w14:textId="77777777" w:rsidR="00F228B4" w:rsidRDefault="00F228B4" w:rsidP="00AF0AAF">
            <w:pPr>
              <w:jc w:val="both"/>
              <w:rPr>
                <w:rFonts w:ascii="游ゴシック" w:eastAsia="游ゴシック" w:hAnsi="游ゴシック"/>
                <w:sz w:val="21"/>
                <w:szCs w:val="22"/>
              </w:rPr>
            </w:pPr>
          </w:p>
        </w:tc>
      </w:tr>
    </w:tbl>
    <w:p w14:paraId="7B10A42A" w14:textId="77777777" w:rsidR="008659B8" w:rsidRPr="008659B8" w:rsidRDefault="008659B8" w:rsidP="008659B8">
      <w:pPr>
        <w:spacing w:after="0"/>
        <w:rPr>
          <w:rFonts w:ascii="游ゴシック" w:eastAsia="游ゴシック" w:hAnsi="游ゴシック"/>
          <w:b/>
          <w:bCs/>
          <w:sz w:val="21"/>
          <w:szCs w:val="22"/>
        </w:rPr>
      </w:pPr>
    </w:p>
    <w:p w14:paraId="29BA7AF0" w14:textId="5BA9B35B" w:rsidR="00DB7861" w:rsidRDefault="00DB7861" w:rsidP="00DB7861">
      <w:pPr>
        <w:pStyle w:val="a9"/>
        <w:numPr>
          <w:ilvl w:val="0"/>
          <w:numId w:val="7"/>
        </w:numPr>
        <w:ind w:left="442" w:hanging="442"/>
        <w:rPr>
          <w:rFonts w:ascii="游ゴシック" w:eastAsia="游ゴシック" w:hAnsi="游ゴシック"/>
          <w:b/>
          <w:bCs/>
          <w:sz w:val="21"/>
          <w:szCs w:val="22"/>
        </w:rPr>
      </w:pPr>
      <w:r>
        <w:rPr>
          <w:rFonts w:ascii="游ゴシック" w:eastAsia="游ゴシック" w:hAnsi="游ゴシック" w:hint="eastAsia"/>
          <w:b/>
          <w:bCs/>
          <w:sz w:val="21"/>
          <w:szCs w:val="22"/>
        </w:rPr>
        <w:t>想定される事業体制を教えてください。</w:t>
      </w:r>
    </w:p>
    <w:tbl>
      <w:tblPr>
        <w:tblStyle w:val="aa"/>
        <w:tblW w:w="0" w:type="auto"/>
        <w:tblLook w:val="04A0" w:firstRow="1" w:lastRow="0" w:firstColumn="1" w:lastColumn="0" w:noHBand="0" w:noVBand="1"/>
      </w:tblPr>
      <w:tblGrid>
        <w:gridCol w:w="9736"/>
      </w:tblGrid>
      <w:tr w:rsidR="00DB7861" w14:paraId="2B10117B" w14:textId="77777777" w:rsidTr="0023046F">
        <w:trPr>
          <w:trHeight w:val="1177"/>
        </w:trPr>
        <w:tc>
          <w:tcPr>
            <w:tcW w:w="9736" w:type="dxa"/>
          </w:tcPr>
          <w:p w14:paraId="720B001B" w14:textId="2C8629EF" w:rsidR="00DB7861" w:rsidRPr="005D170F" w:rsidRDefault="00DB7861" w:rsidP="0023046F">
            <w:pPr>
              <w:jc w:val="both"/>
              <w:rPr>
                <w:rFonts w:ascii="游ゴシック" w:eastAsia="游ゴシック" w:hAnsi="游ゴシック"/>
                <w:sz w:val="21"/>
                <w:szCs w:val="22"/>
              </w:rPr>
            </w:pPr>
          </w:p>
        </w:tc>
      </w:tr>
    </w:tbl>
    <w:p w14:paraId="227B7753" w14:textId="77777777" w:rsidR="00DB7861" w:rsidRDefault="00DB7861" w:rsidP="00DB7861">
      <w:pPr>
        <w:spacing w:after="0" w:line="240" w:lineRule="auto"/>
        <w:rPr>
          <w:rFonts w:ascii="游ゴシック" w:eastAsia="游ゴシック" w:hAnsi="游ゴシック"/>
          <w:b/>
          <w:bCs/>
          <w:sz w:val="21"/>
          <w:szCs w:val="22"/>
        </w:rPr>
      </w:pPr>
    </w:p>
    <w:p w14:paraId="4B196881" w14:textId="492F33EF" w:rsidR="00DB7861" w:rsidRPr="00BD04F1" w:rsidRDefault="00DB7861" w:rsidP="00DB7861">
      <w:pPr>
        <w:pStyle w:val="a9"/>
        <w:numPr>
          <w:ilvl w:val="0"/>
          <w:numId w:val="7"/>
        </w:numPr>
        <w:ind w:left="442" w:hanging="442"/>
        <w:rPr>
          <w:rFonts w:ascii="游ゴシック" w:eastAsia="游ゴシック" w:hAnsi="游ゴシック"/>
          <w:b/>
          <w:bCs/>
          <w:sz w:val="21"/>
          <w:szCs w:val="22"/>
        </w:rPr>
      </w:pPr>
      <w:r w:rsidRPr="0059675C">
        <w:rPr>
          <w:rFonts w:ascii="游ゴシック" w:eastAsia="游ゴシック" w:hAnsi="游ゴシック" w:hint="eastAsia"/>
          <w:b/>
          <w:bCs/>
          <w:sz w:val="21"/>
          <w:szCs w:val="22"/>
          <w:u w:val="single"/>
        </w:rPr>
        <w:t>事業参画にあたっての条件・課題</w:t>
      </w:r>
      <w:r w:rsidR="008659B8">
        <w:rPr>
          <w:rFonts w:ascii="游ゴシック" w:eastAsia="游ゴシック" w:hAnsi="游ゴシック" w:hint="eastAsia"/>
          <w:b/>
          <w:bCs/>
          <w:sz w:val="21"/>
          <w:szCs w:val="22"/>
        </w:rPr>
        <w:t>について</w:t>
      </w:r>
      <w:r w:rsidR="00F228B4" w:rsidRPr="00F228B4">
        <w:rPr>
          <w:rFonts w:ascii="游ゴシック" w:eastAsia="游ゴシック" w:hAnsi="游ゴシック" w:hint="eastAsia"/>
          <w:b/>
          <w:bCs/>
          <w:color w:val="FF0000"/>
          <w:sz w:val="21"/>
          <w:szCs w:val="22"/>
        </w:rPr>
        <w:t>、</w:t>
      </w:r>
      <w:r>
        <w:rPr>
          <w:rFonts w:ascii="游ゴシック" w:eastAsia="游ゴシック" w:hAnsi="游ゴシック" w:hint="eastAsia"/>
          <w:b/>
          <w:bCs/>
          <w:sz w:val="21"/>
          <w:szCs w:val="22"/>
        </w:rPr>
        <w:t>教えてください。</w:t>
      </w:r>
    </w:p>
    <w:tbl>
      <w:tblPr>
        <w:tblStyle w:val="aa"/>
        <w:tblW w:w="0" w:type="auto"/>
        <w:tblLook w:val="04A0" w:firstRow="1" w:lastRow="0" w:firstColumn="1" w:lastColumn="0" w:noHBand="0" w:noVBand="1"/>
      </w:tblPr>
      <w:tblGrid>
        <w:gridCol w:w="1696"/>
        <w:gridCol w:w="8040"/>
      </w:tblGrid>
      <w:tr w:rsidR="00DB7861" w14:paraId="706CF3A8" w14:textId="77777777" w:rsidTr="00DB7861">
        <w:trPr>
          <w:trHeight w:val="43"/>
        </w:trPr>
        <w:tc>
          <w:tcPr>
            <w:tcW w:w="1696" w:type="dxa"/>
            <w:shd w:val="clear" w:color="auto" w:fill="D9D9D9" w:themeFill="background1" w:themeFillShade="D9"/>
            <w:vAlign w:val="center"/>
          </w:tcPr>
          <w:p w14:paraId="28CB0ADC" w14:textId="77777777" w:rsidR="00DB7861" w:rsidRDefault="00DB7861" w:rsidP="0023046F">
            <w:pPr>
              <w:jc w:val="center"/>
              <w:rPr>
                <w:rFonts w:ascii="游ゴシック" w:eastAsia="游ゴシック" w:hAnsi="游ゴシック"/>
                <w:b/>
                <w:bCs/>
                <w:sz w:val="21"/>
                <w:szCs w:val="22"/>
              </w:rPr>
            </w:pPr>
            <w:r w:rsidRPr="0059675C">
              <w:rPr>
                <w:rFonts w:ascii="游ゴシック" w:eastAsia="游ゴシック" w:hAnsi="游ゴシック"/>
                <w:b/>
                <w:bCs/>
                <w:sz w:val="21"/>
                <w:szCs w:val="22"/>
              </w:rPr>
              <w:t>必要な</w:t>
            </w:r>
          </w:p>
          <w:p w14:paraId="106C6647" w14:textId="77777777" w:rsidR="00DB7861" w:rsidRPr="00A964D7" w:rsidRDefault="00DB7861" w:rsidP="0023046F">
            <w:pPr>
              <w:jc w:val="center"/>
              <w:rPr>
                <w:rFonts w:ascii="游ゴシック" w:eastAsia="游ゴシック" w:hAnsi="游ゴシック"/>
                <w:b/>
                <w:bCs/>
                <w:sz w:val="21"/>
                <w:szCs w:val="22"/>
              </w:rPr>
            </w:pPr>
            <w:r w:rsidRPr="0059675C">
              <w:rPr>
                <w:rFonts w:ascii="游ゴシック" w:eastAsia="游ゴシック" w:hAnsi="游ゴシック"/>
                <w:b/>
                <w:bCs/>
                <w:sz w:val="21"/>
                <w:szCs w:val="22"/>
              </w:rPr>
              <w:t>検討期間</w:t>
            </w:r>
          </w:p>
        </w:tc>
        <w:tc>
          <w:tcPr>
            <w:tcW w:w="8040" w:type="dxa"/>
          </w:tcPr>
          <w:p w14:paraId="299C68CB" w14:textId="77777777" w:rsidR="00DB7861" w:rsidRDefault="00DB7861" w:rsidP="0023046F">
            <w:pPr>
              <w:jc w:val="both"/>
              <w:rPr>
                <w:rFonts w:ascii="游ゴシック" w:eastAsia="游ゴシック" w:hAnsi="游ゴシック"/>
                <w:sz w:val="21"/>
                <w:szCs w:val="22"/>
              </w:rPr>
            </w:pPr>
          </w:p>
        </w:tc>
      </w:tr>
      <w:tr w:rsidR="00DB7861" w14:paraId="00694960" w14:textId="77777777" w:rsidTr="00DB7861">
        <w:trPr>
          <w:trHeight w:val="43"/>
        </w:trPr>
        <w:tc>
          <w:tcPr>
            <w:tcW w:w="1696" w:type="dxa"/>
            <w:shd w:val="clear" w:color="auto" w:fill="D9D9D9" w:themeFill="background1" w:themeFillShade="D9"/>
            <w:vAlign w:val="center"/>
          </w:tcPr>
          <w:p w14:paraId="1ECC71EA" w14:textId="150AEA76" w:rsidR="00DB7861" w:rsidRPr="008E1DCC" w:rsidRDefault="00DB7861" w:rsidP="0023046F">
            <w:pPr>
              <w:jc w:val="center"/>
              <w:rPr>
                <w:rFonts w:ascii="游ゴシック" w:eastAsia="游ゴシック" w:hAnsi="游ゴシック"/>
                <w:b/>
                <w:bCs/>
                <w:sz w:val="21"/>
                <w:szCs w:val="22"/>
              </w:rPr>
            </w:pPr>
            <w:r w:rsidRPr="00DB7861">
              <w:rPr>
                <w:rFonts w:ascii="游ゴシック" w:eastAsia="游ゴシック" w:hAnsi="游ゴシック"/>
                <w:b/>
                <w:bCs/>
                <w:sz w:val="21"/>
                <w:szCs w:val="22"/>
              </w:rPr>
              <w:t>出店の希望時期・タイミング</w:t>
            </w:r>
          </w:p>
        </w:tc>
        <w:tc>
          <w:tcPr>
            <w:tcW w:w="8040" w:type="dxa"/>
          </w:tcPr>
          <w:p w14:paraId="243AD77B" w14:textId="77777777" w:rsidR="00DB7861" w:rsidRDefault="00DB7861" w:rsidP="0023046F">
            <w:pPr>
              <w:jc w:val="both"/>
              <w:rPr>
                <w:rFonts w:ascii="游ゴシック" w:eastAsia="游ゴシック" w:hAnsi="游ゴシック"/>
                <w:sz w:val="21"/>
                <w:szCs w:val="22"/>
              </w:rPr>
            </w:pPr>
          </w:p>
        </w:tc>
      </w:tr>
      <w:tr w:rsidR="00DB7861" w14:paraId="1A0BC47E" w14:textId="77777777" w:rsidTr="00DB7861">
        <w:trPr>
          <w:trHeight w:val="43"/>
        </w:trPr>
        <w:tc>
          <w:tcPr>
            <w:tcW w:w="1696" w:type="dxa"/>
            <w:shd w:val="clear" w:color="auto" w:fill="D9D9D9" w:themeFill="background1" w:themeFillShade="D9"/>
            <w:vAlign w:val="center"/>
          </w:tcPr>
          <w:p w14:paraId="6230AA7C" w14:textId="77777777" w:rsidR="00DB7861" w:rsidRDefault="00DB7861" w:rsidP="0023046F">
            <w:pPr>
              <w:jc w:val="center"/>
              <w:rPr>
                <w:rFonts w:ascii="游ゴシック" w:eastAsia="游ゴシック" w:hAnsi="游ゴシック"/>
                <w:b/>
                <w:bCs/>
                <w:sz w:val="21"/>
                <w:szCs w:val="22"/>
              </w:rPr>
            </w:pPr>
            <w:r w:rsidRPr="0059675C">
              <w:rPr>
                <w:rFonts w:ascii="游ゴシック" w:eastAsia="游ゴシック" w:hAnsi="游ゴシック"/>
                <w:b/>
                <w:bCs/>
                <w:sz w:val="21"/>
                <w:szCs w:val="22"/>
              </w:rPr>
              <w:t>耐震補強の</w:t>
            </w:r>
          </w:p>
          <w:p w14:paraId="00094340" w14:textId="77777777" w:rsidR="00DB7861" w:rsidRPr="008E1DCC" w:rsidRDefault="00DB7861" w:rsidP="0023046F">
            <w:pPr>
              <w:jc w:val="center"/>
              <w:rPr>
                <w:rFonts w:ascii="游ゴシック" w:eastAsia="游ゴシック" w:hAnsi="游ゴシック"/>
                <w:b/>
                <w:bCs/>
                <w:sz w:val="21"/>
                <w:szCs w:val="22"/>
              </w:rPr>
            </w:pPr>
            <w:r w:rsidRPr="0059675C">
              <w:rPr>
                <w:rFonts w:ascii="游ゴシック" w:eastAsia="游ゴシック" w:hAnsi="游ゴシック"/>
                <w:b/>
                <w:bCs/>
                <w:sz w:val="21"/>
                <w:szCs w:val="22"/>
              </w:rPr>
              <w:t>対応可否</w:t>
            </w:r>
          </w:p>
        </w:tc>
        <w:tc>
          <w:tcPr>
            <w:tcW w:w="8040" w:type="dxa"/>
          </w:tcPr>
          <w:p w14:paraId="7E6594D6" w14:textId="77777777" w:rsidR="00DB7861" w:rsidRDefault="00DB7861" w:rsidP="0023046F">
            <w:pPr>
              <w:jc w:val="both"/>
              <w:rPr>
                <w:rFonts w:ascii="游ゴシック" w:eastAsia="游ゴシック" w:hAnsi="游ゴシック"/>
                <w:sz w:val="21"/>
                <w:szCs w:val="22"/>
              </w:rPr>
            </w:pPr>
          </w:p>
        </w:tc>
      </w:tr>
      <w:tr w:rsidR="00F228B4" w14:paraId="187D139D" w14:textId="77777777" w:rsidTr="00DB7861">
        <w:trPr>
          <w:trHeight w:val="43"/>
        </w:trPr>
        <w:tc>
          <w:tcPr>
            <w:tcW w:w="1696" w:type="dxa"/>
            <w:shd w:val="clear" w:color="auto" w:fill="D9D9D9" w:themeFill="background1" w:themeFillShade="D9"/>
            <w:vAlign w:val="center"/>
          </w:tcPr>
          <w:p w14:paraId="292C3BA8" w14:textId="38DB214E" w:rsidR="00F228B4" w:rsidRPr="0059675C" w:rsidRDefault="00F228B4" w:rsidP="0023046F">
            <w:pPr>
              <w:jc w:val="center"/>
              <w:rPr>
                <w:rFonts w:ascii="游ゴシック" w:eastAsia="游ゴシック" w:hAnsi="游ゴシック"/>
                <w:b/>
                <w:bCs/>
                <w:sz w:val="21"/>
                <w:szCs w:val="22"/>
              </w:rPr>
            </w:pPr>
            <w:r w:rsidRPr="00EF710E">
              <w:rPr>
                <w:rFonts w:ascii="游ゴシック" w:eastAsia="游ゴシック" w:hAnsi="游ゴシック" w:hint="eastAsia"/>
                <w:b/>
                <w:bCs/>
                <w:sz w:val="21"/>
                <w:szCs w:val="22"/>
              </w:rPr>
              <w:t>賃金の希望金額・水準</w:t>
            </w:r>
          </w:p>
        </w:tc>
        <w:tc>
          <w:tcPr>
            <w:tcW w:w="8040" w:type="dxa"/>
          </w:tcPr>
          <w:p w14:paraId="20F956A1" w14:textId="77777777" w:rsidR="00F228B4" w:rsidRDefault="00F228B4" w:rsidP="0023046F">
            <w:pPr>
              <w:jc w:val="both"/>
              <w:rPr>
                <w:rFonts w:ascii="游ゴシック" w:eastAsia="游ゴシック" w:hAnsi="游ゴシック"/>
                <w:sz w:val="21"/>
                <w:szCs w:val="22"/>
              </w:rPr>
            </w:pPr>
          </w:p>
        </w:tc>
      </w:tr>
      <w:tr w:rsidR="00DB7861" w14:paraId="639F930B" w14:textId="77777777" w:rsidTr="00DB7861">
        <w:trPr>
          <w:trHeight w:val="43"/>
        </w:trPr>
        <w:tc>
          <w:tcPr>
            <w:tcW w:w="1696" w:type="dxa"/>
            <w:shd w:val="clear" w:color="auto" w:fill="D9D9D9" w:themeFill="background1" w:themeFillShade="D9"/>
            <w:vAlign w:val="center"/>
          </w:tcPr>
          <w:p w14:paraId="75B7B9D5" w14:textId="77777777" w:rsidR="00DB7861" w:rsidRDefault="00DB7861" w:rsidP="0023046F">
            <w:pPr>
              <w:jc w:val="center"/>
              <w:rPr>
                <w:rFonts w:ascii="游ゴシック" w:eastAsia="游ゴシック" w:hAnsi="游ゴシック"/>
                <w:b/>
                <w:bCs/>
                <w:sz w:val="21"/>
                <w:szCs w:val="22"/>
              </w:rPr>
            </w:pPr>
            <w:r w:rsidRPr="00DB7861">
              <w:rPr>
                <w:rFonts w:ascii="游ゴシック" w:eastAsia="游ゴシック" w:hAnsi="游ゴシック"/>
                <w:b/>
                <w:bCs/>
                <w:sz w:val="21"/>
                <w:szCs w:val="22"/>
              </w:rPr>
              <w:t>必要な</w:t>
            </w:r>
          </w:p>
          <w:p w14:paraId="6581B623" w14:textId="1B891A04" w:rsidR="00DB7861" w:rsidRPr="0059675C" w:rsidRDefault="00DB7861" w:rsidP="0023046F">
            <w:pPr>
              <w:jc w:val="center"/>
              <w:rPr>
                <w:rFonts w:ascii="游ゴシック" w:eastAsia="游ゴシック" w:hAnsi="游ゴシック"/>
                <w:b/>
                <w:bCs/>
                <w:sz w:val="21"/>
                <w:szCs w:val="22"/>
              </w:rPr>
            </w:pPr>
            <w:r w:rsidRPr="00DB7861">
              <w:rPr>
                <w:rFonts w:ascii="游ゴシック" w:eastAsia="游ゴシック" w:hAnsi="游ゴシック"/>
                <w:b/>
                <w:bCs/>
                <w:sz w:val="21"/>
                <w:szCs w:val="22"/>
              </w:rPr>
              <w:t>スペース・設備</w:t>
            </w:r>
          </w:p>
        </w:tc>
        <w:tc>
          <w:tcPr>
            <w:tcW w:w="8040" w:type="dxa"/>
          </w:tcPr>
          <w:p w14:paraId="3C354B89" w14:textId="77777777" w:rsidR="00DB7861" w:rsidRDefault="00DB7861" w:rsidP="0023046F">
            <w:pPr>
              <w:jc w:val="both"/>
              <w:rPr>
                <w:rFonts w:ascii="游ゴシック" w:eastAsia="游ゴシック" w:hAnsi="游ゴシック"/>
                <w:sz w:val="21"/>
                <w:szCs w:val="22"/>
              </w:rPr>
            </w:pPr>
          </w:p>
        </w:tc>
      </w:tr>
      <w:tr w:rsidR="00DB7861" w14:paraId="04942199" w14:textId="77777777" w:rsidTr="00DB7861">
        <w:trPr>
          <w:trHeight w:val="43"/>
        </w:trPr>
        <w:tc>
          <w:tcPr>
            <w:tcW w:w="1696" w:type="dxa"/>
            <w:shd w:val="clear" w:color="auto" w:fill="D9D9D9" w:themeFill="background1" w:themeFillShade="D9"/>
            <w:vAlign w:val="center"/>
          </w:tcPr>
          <w:p w14:paraId="6672A4BC" w14:textId="1AF3D715" w:rsidR="00DB7861" w:rsidRPr="0059675C" w:rsidRDefault="00DB7861" w:rsidP="0023046F">
            <w:pPr>
              <w:jc w:val="center"/>
              <w:rPr>
                <w:rFonts w:ascii="游ゴシック" w:eastAsia="游ゴシック" w:hAnsi="游ゴシック"/>
                <w:b/>
                <w:bCs/>
                <w:sz w:val="21"/>
                <w:szCs w:val="22"/>
              </w:rPr>
            </w:pPr>
            <w:r w:rsidRPr="00DB7861">
              <w:rPr>
                <w:rFonts w:ascii="游ゴシック" w:eastAsia="游ゴシック" w:hAnsi="游ゴシック"/>
                <w:b/>
                <w:bCs/>
                <w:sz w:val="21"/>
                <w:szCs w:val="22"/>
              </w:rPr>
              <w:t>資金調達方法の想定</w:t>
            </w:r>
          </w:p>
        </w:tc>
        <w:tc>
          <w:tcPr>
            <w:tcW w:w="8040" w:type="dxa"/>
          </w:tcPr>
          <w:p w14:paraId="5726BFAD" w14:textId="77777777" w:rsidR="00DB7861" w:rsidRDefault="00DB7861" w:rsidP="0023046F">
            <w:pPr>
              <w:jc w:val="both"/>
              <w:rPr>
                <w:rFonts w:ascii="游ゴシック" w:eastAsia="游ゴシック" w:hAnsi="游ゴシック"/>
                <w:sz w:val="21"/>
                <w:szCs w:val="22"/>
              </w:rPr>
            </w:pPr>
          </w:p>
        </w:tc>
      </w:tr>
    </w:tbl>
    <w:bookmarkEnd w:id="4"/>
    <w:p w14:paraId="6760736C" w14:textId="77777777" w:rsidR="008659B8" w:rsidRDefault="008659B8" w:rsidP="008659B8">
      <w:pPr>
        <w:pStyle w:val="af7"/>
        <w:spacing w:after="0"/>
      </w:pPr>
      <w:r>
        <w:rPr>
          <w:rFonts w:hint="eastAsia"/>
        </w:rPr>
        <w:t>以上</w:t>
      </w:r>
    </w:p>
    <w:p w14:paraId="7A38E679" w14:textId="77777777" w:rsidR="008659B8" w:rsidRPr="008659B8" w:rsidRDefault="008659B8" w:rsidP="008659B8">
      <w:pPr>
        <w:spacing w:after="0"/>
        <w:rPr>
          <w:rFonts w:ascii="游ゴシック" w:eastAsia="游ゴシック" w:hAnsi="游ゴシック"/>
          <w:color w:val="000000" w:themeColor="text1"/>
          <w:sz w:val="21"/>
          <w:szCs w:val="22"/>
        </w:rPr>
      </w:pPr>
      <w:r w:rsidRPr="008659B8">
        <w:rPr>
          <w:rFonts w:ascii="游ゴシック" w:eastAsia="游ゴシック" w:hAnsi="游ゴシック" w:hint="eastAsia"/>
          <w:color w:val="000000" w:themeColor="text1"/>
          <w:sz w:val="21"/>
          <w:szCs w:val="22"/>
        </w:rPr>
        <w:t>調査にご協力いただき、ありがとうございました。</w:t>
      </w:r>
    </w:p>
    <w:p w14:paraId="73EEB3E7" w14:textId="195F9E0A" w:rsidR="008659B8" w:rsidRPr="008659B8" w:rsidRDefault="008659B8" w:rsidP="008659B8">
      <w:pPr>
        <w:spacing w:after="0"/>
        <w:rPr>
          <w:rFonts w:ascii="游ゴシック" w:eastAsia="游ゴシック" w:hAnsi="游ゴシック"/>
          <w:color w:val="000000" w:themeColor="text1"/>
          <w:sz w:val="21"/>
          <w:szCs w:val="22"/>
        </w:rPr>
      </w:pPr>
      <w:r w:rsidRPr="008659B8">
        <w:rPr>
          <w:rFonts w:ascii="游ゴシック" w:eastAsia="游ゴシック" w:hAnsi="游ゴシック" w:hint="eastAsia"/>
          <w:color w:val="000000" w:themeColor="text1"/>
          <w:sz w:val="21"/>
          <w:szCs w:val="22"/>
        </w:rPr>
        <w:t>１ページ目記載の</w:t>
      </w:r>
      <w:r w:rsidR="006B284F" w:rsidRPr="00EF710E">
        <w:rPr>
          <w:rFonts w:ascii="游ゴシック" w:eastAsia="游ゴシック" w:hAnsi="游ゴシック" w:hint="eastAsia"/>
          <w:sz w:val="21"/>
          <w:szCs w:val="22"/>
        </w:rPr>
        <w:t>提出</w:t>
      </w:r>
      <w:r w:rsidRPr="008659B8">
        <w:rPr>
          <w:rFonts w:ascii="游ゴシック" w:eastAsia="游ゴシック" w:hAnsi="游ゴシック" w:hint="eastAsia"/>
          <w:color w:val="000000" w:themeColor="text1"/>
          <w:sz w:val="21"/>
          <w:szCs w:val="22"/>
        </w:rPr>
        <w:t>先までお送りください。</w:t>
      </w:r>
    </w:p>
    <w:p w14:paraId="37C523ED" w14:textId="6218AAE1" w:rsidR="00ED4572" w:rsidRPr="008659B8" w:rsidRDefault="00ED4572" w:rsidP="008659B8">
      <w:pPr>
        <w:pStyle w:val="af7"/>
        <w:spacing w:after="0"/>
        <w:rPr>
          <w:color w:val="EE0000"/>
        </w:rPr>
      </w:pPr>
    </w:p>
    <w:sectPr w:rsidR="00ED4572" w:rsidRPr="008659B8" w:rsidSect="00490214">
      <w:footerReference w:type="default" r:id="rId11"/>
      <w:pgSz w:w="11906" w:h="16838"/>
      <w:pgMar w:top="1440" w:right="1080" w:bottom="1440" w:left="1080"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023DE" w14:textId="77777777" w:rsidR="00F6344D" w:rsidRDefault="00F6344D" w:rsidP="00EF56D8">
      <w:pPr>
        <w:spacing w:after="0" w:line="240" w:lineRule="auto"/>
      </w:pPr>
      <w:r>
        <w:separator/>
      </w:r>
    </w:p>
  </w:endnote>
  <w:endnote w:type="continuationSeparator" w:id="0">
    <w:p w14:paraId="1D260A35" w14:textId="77777777" w:rsidR="00F6344D" w:rsidRDefault="00F6344D" w:rsidP="00EF5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118934"/>
      <w:docPartObj>
        <w:docPartGallery w:val="Page Numbers (Bottom of Page)"/>
        <w:docPartUnique/>
      </w:docPartObj>
    </w:sdtPr>
    <w:sdtEndPr/>
    <w:sdtContent>
      <w:p w14:paraId="59E2E0D7" w14:textId="2ECEDEB5" w:rsidR="00CD326F" w:rsidRDefault="00CD326F">
        <w:pPr>
          <w:pStyle w:val="ad"/>
          <w:jc w:val="center"/>
        </w:pPr>
        <w:r>
          <w:fldChar w:fldCharType="begin"/>
        </w:r>
        <w:r>
          <w:instrText>PAGE   \* MERGEFORMAT</w:instrText>
        </w:r>
        <w:r>
          <w:fldChar w:fldCharType="separate"/>
        </w:r>
        <w:r>
          <w:rPr>
            <w:lang w:val="ja-JP"/>
          </w:rPr>
          <w:t>2</w:t>
        </w:r>
        <w:r>
          <w:fldChar w:fldCharType="end"/>
        </w:r>
      </w:p>
    </w:sdtContent>
  </w:sdt>
  <w:p w14:paraId="3E33E0B5" w14:textId="77777777" w:rsidR="00CD326F" w:rsidRDefault="00CD326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E827" w14:textId="77777777" w:rsidR="00F6344D" w:rsidRDefault="00F6344D" w:rsidP="00EF56D8">
      <w:pPr>
        <w:spacing w:after="0" w:line="240" w:lineRule="auto"/>
      </w:pPr>
      <w:r>
        <w:separator/>
      </w:r>
    </w:p>
  </w:footnote>
  <w:footnote w:type="continuationSeparator" w:id="0">
    <w:p w14:paraId="69BACB0A" w14:textId="77777777" w:rsidR="00F6344D" w:rsidRDefault="00F6344D" w:rsidP="00EF5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D7D"/>
    <w:multiLevelType w:val="hybridMultilevel"/>
    <w:tmpl w:val="ACF6F822"/>
    <w:lvl w:ilvl="0" w:tplc="8BB63394">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CA5C53"/>
    <w:multiLevelType w:val="hybridMultilevel"/>
    <w:tmpl w:val="E25EEECE"/>
    <w:lvl w:ilvl="0" w:tplc="FFFFFFFF">
      <w:start w:val="1"/>
      <w:numFmt w:val="decimalFullWidth"/>
      <w:lvlText w:val="%1）"/>
      <w:lvlJc w:val="left"/>
      <w:pPr>
        <w:ind w:left="720" w:hanging="720"/>
      </w:pPr>
      <w:rPr>
        <w:rFonts w:hint="default"/>
      </w:rPr>
    </w:lvl>
    <w:lvl w:ilvl="1" w:tplc="64F6A4D2">
      <w:start w:val="1"/>
      <w:numFmt w:val="decimal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0013BB1"/>
    <w:multiLevelType w:val="hybridMultilevel"/>
    <w:tmpl w:val="720A5644"/>
    <w:lvl w:ilvl="0" w:tplc="883257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76155B"/>
    <w:multiLevelType w:val="hybridMultilevel"/>
    <w:tmpl w:val="B7887B8E"/>
    <w:lvl w:ilvl="0" w:tplc="D2EAD3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217360E"/>
    <w:multiLevelType w:val="hybridMultilevel"/>
    <w:tmpl w:val="9EB410D6"/>
    <w:lvl w:ilvl="0" w:tplc="F606F9A8">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2376A8B"/>
    <w:multiLevelType w:val="hybridMultilevel"/>
    <w:tmpl w:val="683088B0"/>
    <w:lvl w:ilvl="0" w:tplc="41C0B68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6DA661D"/>
    <w:multiLevelType w:val="hybridMultilevel"/>
    <w:tmpl w:val="95AEC5C6"/>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94C3DE0"/>
    <w:multiLevelType w:val="hybridMultilevel"/>
    <w:tmpl w:val="720A564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B7342F0"/>
    <w:multiLevelType w:val="hybridMultilevel"/>
    <w:tmpl w:val="6EC4EF62"/>
    <w:lvl w:ilvl="0" w:tplc="C480EF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4A5D9F"/>
    <w:multiLevelType w:val="hybridMultilevel"/>
    <w:tmpl w:val="6EC4EF62"/>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D431F87"/>
    <w:multiLevelType w:val="hybridMultilevel"/>
    <w:tmpl w:val="ACF6F822"/>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7265878"/>
    <w:multiLevelType w:val="hybridMultilevel"/>
    <w:tmpl w:val="DECA929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75966CB"/>
    <w:multiLevelType w:val="hybridMultilevel"/>
    <w:tmpl w:val="95AEC5C6"/>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99062DA"/>
    <w:multiLevelType w:val="hybridMultilevel"/>
    <w:tmpl w:val="0ACED9B4"/>
    <w:lvl w:ilvl="0" w:tplc="98465D40">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4B205FF"/>
    <w:multiLevelType w:val="hybridMultilevel"/>
    <w:tmpl w:val="DECA929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9334821"/>
    <w:multiLevelType w:val="hybridMultilevel"/>
    <w:tmpl w:val="720A564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0FA2F1B"/>
    <w:multiLevelType w:val="hybridMultilevel"/>
    <w:tmpl w:val="071C1638"/>
    <w:lvl w:ilvl="0" w:tplc="0810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7591D3D"/>
    <w:multiLevelType w:val="hybridMultilevel"/>
    <w:tmpl w:val="CB865346"/>
    <w:lvl w:ilvl="0" w:tplc="06A078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84A2D66"/>
    <w:multiLevelType w:val="hybridMultilevel"/>
    <w:tmpl w:val="720A564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FB721D3"/>
    <w:multiLevelType w:val="hybridMultilevel"/>
    <w:tmpl w:val="B2F04CF2"/>
    <w:lvl w:ilvl="0" w:tplc="3C944A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18662F7"/>
    <w:multiLevelType w:val="hybridMultilevel"/>
    <w:tmpl w:val="7C4AC34E"/>
    <w:lvl w:ilvl="0" w:tplc="9BACA522">
      <w:start w:val="1"/>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D4E791B"/>
    <w:multiLevelType w:val="hybridMultilevel"/>
    <w:tmpl w:val="ACF6F822"/>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7DA3228C"/>
    <w:multiLevelType w:val="hybridMultilevel"/>
    <w:tmpl w:val="CF2C5274"/>
    <w:lvl w:ilvl="0" w:tplc="F5B6DE2A">
      <w:start w:val="1"/>
      <w:numFmt w:val="decimalFullWidth"/>
      <w:lvlText w:val="%1．"/>
      <w:lvlJc w:val="left"/>
      <w:pPr>
        <w:ind w:left="3276" w:hanging="44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3" w15:restartNumberingAfterBreak="0">
    <w:nsid w:val="7DC72147"/>
    <w:multiLevelType w:val="hybridMultilevel"/>
    <w:tmpl w:val="95AEC5C6"/>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100984601">
    <w:abstractNumId w:val="20"/>
  </w:num>
  <w:num w:numId="2" w16cid:durableId="341932828">
    <w:abstractNumId w:val="0"/>
  </w:num>
  <w:num w:numId="3" w16cid:durableId="1228224826">
    <w:abstractNumId w:val="5"/>
  </w:num>
  <w:num w:numId="4" w16cid:durableId="2005207126">
    <w:abstractNumId w:val="16"/>
  </w:num>
  <w:num w:numId="5" w16cid:durableId="1445033690">
    <w:abstractNumId w:val="3"/>
  </w:num>
  <w:num w:numId="6" w16cid:durableId="356391219">
    <w:abstractNumId w:val="1"/>
  </w:num>
  <w:num w:numId="7" w16cid:durableId="281234483">
    <w:abstractNumId w:val="22"/>
  </w:num>
  <w:num w:numId="8" w16cid:durableId="406146776">
    <w:abstractNumId w:val="13"/>
  </w:num>
  <w:num w:numId="9" w16cid:durableId="1730031204">
    <w:abstractNumId w:val="19"/>
  </w:num>
  <w:num w:numId="10" w16cid:durableId="933901809">
    <w:abstractNumId w:val="10"/>
  </w:num>
  <w:num w:numId="11" w16cid:durableId="1374572123">
    <w:abstractNumId w:val="23"/>
  </w:num>
  <w:num w:numId="12" w16cid:durableId="1413117491">
    <w:abstractNumId w:val="21"/>
  </w:num>
  <w:num w:numId="13" w16cid:durableId="424693848">
    <w:abstractNumId w:val="2"/>
  </w:num>
  <w:num w:numId="14" w16cid:durableId="1372147732">
    <w:abstractNumId w:val="18"/>
  </w:num>
  <w:num w:numId="15" w16cid:durableId="706874224">
    <w:abstractNumId w:val="17"/>
  </w:num>
  <w:num w:numId="16" w16cid:durableId="1626698334">
    <w:abstractNumId w:val="15"/>
  </w:num>
  <w:num w:numId="17" w16cid:durableId="2145155326">
    <w:abstractNumId w:val="7"/>
  </w:num>
  <w:num w:numId="18" w16cid:durableId="3359900">
    <w:abstractNumId w:val="4"/>
  </w:num>
  <w:num w:numId="19" w16cid:durableId="812528276">
    <w:abstractNumId w:val="8"/>
  </w:num>
  <w:num w:numId="20" w16cid:durableId="1647313933">
    <w:abstractNumId w:val="9"/>
  </w:num>
  <w:num w:numId="21" w16cid:durableId="1027754869">
    <w:abstractNumId w:val="6"/>
  </w:num>
  <w:num w:numId="22" w16cid:durableId="677122846">
    <w:abstractNumId w:val="14"/>
  </w:num>
  <w:num w:numId="23" w16cid:durableId="1439523983">
    <w:abstractNumId w:val="12"/>
  </w:num>
  <w:num w:numId="24" w16cid:durableId="9058042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4D"/>
    <w:rsid w:val="00011BA6"/>
    <w:rsid w:val="00014E14"/>
    <w:rsid w:val="00021D6A"/>
    <w:rsid w:val="00034534"/>
    <w:rsid w:val="00041861"/>
    <w:rsid w:val="000447C1"/>
    <w:rsid w:val="00053D25"/>
    <w:rsid w:val="00057020"/>
    <w:rsid w:val="00065BD2"/>
    <w:rsid w:val="0007253A"/>
    <w:rsid w:val="00097A11"/>
    <w:rsid w:val="00097FF8"/>
    <w:rsid w:val="000A3328"/>
    <w:rsid w:val="000A4466"/>
    <w:rsid w:val="000B09D4"/>
    <w:rsid w:val="000B23CB"/>
    <w:rsid w:val="000B6AE8"/>
    <w:rsid w:val="000D3ABA"/>
    <w:rsid w:val="000E1DD4"/>
    <w:rsid w:val="000F2EA1"/>
    <w:rsid w:val="000F3B04"/>
    <w:rsid w:val="00107363"/>
    <w:rsid w:val="00113A84"/>
    <w:rsid w:val="00132604"/>
    <w:rsid w:val="001329D3"/>
    <w:rsid w:val="00140985"/>
    <w:rsid w:val="00141B46"/>
    <w:rsid w:val="00146E61"/>
    <w:rsid w:val="00156515"/>
    <w:rsid w:val="00157057"/>
    <w:rsid w:val="00157749"/>
    <w:rsid w:val="0016379C"/>
    <w:rsid w:val="00170817"/>
    <w:rsid w:val="00180028"/>
    <w:rsid w:val="00190E21"/>
    <w:rsid w:val="00197D0A"/>
    <w:rsid w:val="001A4C8D"/>
    <w:rsid w:val="001B363E"/>
    <w:rsid w:val="001B44CA"/>
    <w:rsid w:val="001C0C65"/>
    <w:rsid w:val="001C0FEF"/>
    <w:rsid w:val="001D614A"/>
    <w:rsid w:val="001D729D"/>
    <w:rsid w:val="001F0EE9"/>
    <w:rsid w:val="001F1818"/>
    <w:rsid w:val="00200AEA"/>
    <w:rsid w:val="0022050F"/>
    <w:rsid w:val="00222A9D"/>
    <w:rsid w:val="00223426"/>
    <w:rsid w:val="00234995"/>
    <w:rsid w:val="00235C6D"/>
    <w:rsid w:val="0024168A"/>
    <w:rsid w:val="00251995"/>
    <w:rsid w:val="00252A64"/>
    <w:rsid w:val="00254441"/>
    <w:rsid w:val="002547E9"/>
    <w:rsid w:val="0026242C"/>
    <w:rsid w:val="00276C42"/>
    <w:rsid w:val="00282B48"/>
    <w:rsid w:val="00286D23"/>
    <w:rsid w:val="00290D8E"/>
    <w:rsid w:val="00290F8B"/>
    <w:rsid w:val="002A26EC"/>
    <w:rsid w:val="002A4A3A"/>
    <w:rsid w:val="002A68F9"/>
    <w:rsid w:val="002A6C90"/>
    <w:rsid w:val="002B0F4B"/>
    <w:rsid w:val="002B1894"/>
    <w:rsid w:val="002B1B2B"/>
    <w:rsid w:val="002E1092"/>
    <w:rsid w:val="002E206A"/>
    <w:rsid w:val="002F0929"/>
    <w:rsid w:val="002F459C"/>
    <w:rsid w:val="0030193A"/>
    <w:rsid w:val="0030509B"/>
    <w:rsid w:val="003076ED"/>
    <w:rsid w:val="003102DB"/>
    <w:rsid w:val="00310B84"/>
    <w:rsid w:val="00311727"/>
    <w:rsid w:val="003150C4"/>
    <w:rsid w:val="00330964"/>
    <w:rsid w:val="003312DD"/>
    <w:rsid w:val="00331C04"/>
    <w:rsid w:val="00332135"/>
    <w:rsid w:val="00332465"/>
    <w:rsid w:val="00342F30"/>
    <w:rsid w:val="0035527A"/>
    <w:rsid w:val="003570AE"/>
    <w:rsid w:val="0036311A"/>
    <w:rsid w:val="00367E9D"/>
    <w:rsid w:val="00373337"/>
    <w:rsid w:val="00373776"/>
    <w:rsid w:val="00376AB4"/>
    <w:rsid w:val="00391688"/>
    <w:rsid w:val="003A4042"/>
    <w:rsid w:val="003A5B52"/>
    <w:rsid w:val="003C1CD7"/>
    <w:rsid w:val="003D2162"/>
    <w:rsid w:val="003E2BA8"/>
    <w:rsid w:val="003E4380"/>
    <w:rsid w:val="003F189D"/>
    <w:rsid w:val="00400FCB"/>
    <w:rsid w:val="00413D39"/>
    <w:rsid w:val="00432B26"/>
    <w:rsid w:val="004423EF"/>
    <w:rsid w:val="00443049"/>
    <w:rsid w:val="00446F71"/>
    <w:rsid w:val="00451454"/>
    <w:rsid w:val="00454A52"/>
    <w:rsid w:val="004562C5"/>
    <w:rsid w:val="00457F7C"/>
    <w:rsid w:val="00464BF5"/>
    <w:rsid w:val="00471A13"/>
    <w:rsid w:val="00471B7C"/>
    <w:rsid w:val="0047331C"/>
    <w:rsid w:val="00483061"/>
    <w:rsid w:val="00490214"/>
    <w:rsid w:val="004912A1"/>
    <w:rsid w:val="00492788"/>
    <w:rsid w:val="00492C1E"/>
    <w:rsid w:val="00495084"/>
    <w:rsid w:val="004A3D4C"/>
    <w:rsid w:val="004B5076"/>
    <w:rsid w:val="004B557B"/>
    <w:rsid w:val="004C2A69"/>
    <w:rsid w:val="004C4483"/>
    <w:rsid w:val="004C5B46"/>
    <w:rsid w:val="004C6EDD"/>
    <w:rsid w:val="004D2A3A"/>
    <w:rsid w:val="004E1E4C"/>
    <w:rsid w:val="004F19AF"/>
    <w:rsid w:val="004F23D9"/>
    <w:rsid w:val="004F6E2C"/>
    <w:rsid w:val="005114E9"/>
    <w:rsid w:val="00511828"/>
    <w:rsid w:val="00515F6F"/>
    <w:rsid w:val="0051732A"/>
    <w:rsid w:val="005333B2"/>
    <w:rsid w:val="00541E7B"/>
    <w:rsid w:val="005509BA"/>
    <w:rsid w:val="00552578"/>
    <w:rsid w:val="005525D1"/>
    <w:rsid w:val="00555998"/>
    <w:rsid w:val="0056227D"/>
    <w:rsid w:val="00583FC9"/>
    <w:rsid w:val="005856F0"/>
    <w:rsid w:val="00595B83"/>
    <w:rsid w:val="0059675C"/>
    <w:rsid w:val="005A0F46"/>
    <w:rsid w:val="005A1DF9"/>
    <w:rsid w:val="005A52AB"/>
    <w:rsid w:val="005B169C"/>
    <w:rsid w:val="005D02C2"/>
    <w:rsid w:val="005D170F"/>
    <w:rsid w:val="005E1887"/>
    <w:rsid w:val="005E3325"/>
    <w:rsid w:val="005E4162"/>
    <w:rsid w:val="005F49A3"/>
    <w:rsid w:val="005F545F"/>
    <w:rsid w:val="00610213"/>
    <w:rsid w:val="006265E3"/>
    <w:rsid w:val="00626BAE"/>
    <w:rsid w:val="006308DC"/>
    <w:rsid w:val="00642999"/>
    <w:rsid w:val="0064420B"/>
    <w:rsid w:val="00645041"/>
    <w:rsid w:val="006513E8"/>
    <w:rsid w:val="006560F4"/>
    <w:rsid w:val="00656EE2"/>
    <w:rsid w:val="00664998"/>
    <w:rsid w:val="006728EA"/>
    <w:rsid w:val="0067327F"/>
    <w:rsid w:val="00680513"/>
    <w:rsid w:val="006973BC"/>
    <w:rsid w:val="006A0630"/>
    <w:rsid w:val="006A237F"/>
    <w:rsid w:val="006A6E5A"/>
    <w:rsid w:val="006B1A1B"/>
    <w:rsid w:val="006B284F"/>
    <w:rsid w:val="006B50FE"/>
    <w:rsid w:val="006D0FE7"/>
    <w:rsid w:val="006D3DB7"/>
    <w:rsid w:val="006E662B"/>
    <w:rsid w:val="006F7856"/>
    <w:rsid w:val="00710000"/>
    <w:rsid w:val="007100F9"/>
    <w:rsid w:val="007128F4"/>
    <w:rsid w:val="007251DD"/>
    <w:rsid w:val="0073355E"/>
    <w:rsid w:val="00733C2E"/>
    <w:rsid w:val="0073442C"/>
    <w:rsid w:val="00736F5F"/>
    <w:rsid w:val="007422B9"/>
    <w:rsid w:val="00744110"/>
    <w:rsid w:val="00746D03"/>
    <w:rsid w:val="00775D88"/>
    <w:rsid w:val="00777E13"/>
    <w:rsid w:val="00783B01"/>
    <w:rsid w:val="00787225"/>
    <w:rsid w:val="00791D7B"/>
    <w:rsid w:val="007A543E"/>
    <w:rsid w:val="007B1A14"/>
    <w:rsid w:val="007B1A75"/>
    <w:rsid w:val="007B2CB5"/>
    <w:rsid w:val="007B4737"/>
    <w:rsid w:val="007D0474"/>
    <w:rsid w:val="007D7726"/>
    <w:rsid w:val="007E2C81"/>
    <w:rsid w:val="007F1AF3"/>
    <w:rsid w:val="007F2157"/>
    <w:rsid w:val="007F7922"/>
    <w:rsid w:val="008001D9"/>
    <w:rsid w:val="008050A3"/>
    <w:rsid w:val="00821393"/>
    <w:rsid w:val="00827949"/>
    <w:rsid w:val="008328E0"/>
    <w:rsid w:val="00834410"/>
    <w:rsid w:val="00843C72"/>
    <w:rsid w:val="00850CA5"/>
    <w:rsid w:val="00852810"/>
    <w:rsid w:val="00853560"/>
    <w:rsid w:val="008659B8"/>
    <w:rsid w:val="00866D41"/>
    <w:rsid w:val="00867957"/>
    <w:rsid w:val="0087028C"/>
    <w:rsid w:val="00871A0D"/>
    <w:rsid w:val="008774FF"/>
    <w:rsid w:val="008A2206"/>
    <w:rsid w:val="008A37B8"/>
    <w:rsid w:val="008B6BDE"/>
    <w:rsid w:val="008C6BA1"/>
    <w:rsid w:val="008D251F"/>
    <w:rsid w:val="008D606D"/>
    <w:rsid w:val="008E0AAD"/>
    <w:rsid w:val="008E1DCC"/>
    <w:rsid w:val="008F4D98"/>
    <w:rsid w:val="009045B4"/>
    <w:rsid w:val="00907D39"/>
    <w:rsid w:val="00924E31"/>
    <w:rsid w:val="00930A94"/>
    <w:rsid w:val="00934D10"/>
    <w:rsid w:val="00940578"/>
    <w:rsid w:val="009422F8"/>
    <w:rsid w:val="00942F46"/>
    <w:rsid w:val="0094499E"/>
    <w:rsid w:val="009513F3"/>
    <w:rsid w:val="009546C1"/>
    <w:rsid w:val="00960911"/>
    <w:rsid w:val="00961EF2"/>
    <w:rsid w:val="009860B2"/>
    <w:rsid w:val="009875CE"/>
    <w:rsid w:val="00990285"/>
    <w:rsid w:val="0099259E"/>
    <w:rsid w:val="009A61F7"/>
    <w:rsid w:val="009B035B"/>
    <w:rsid w:val="009B2BBF"/>
    <w:rsid w:val="009B4CBE"/>
    <w:rsid w:val="009B4D0F"/>
    <w:rsid w:val="009C1E88"/>
    <w:rsid w:val="009C31B1"/>
    <w:rsid w:val="009C33E1"/>
    <w:rsid w:val="009C7D82"/>
    <w:rsid w:val="009E6302"/>
    <w:rsid w:val="009E7FF0"/>
    <w:rsid w:val="009F2E72"/>
    <w:rsid w:val="009F34F3"/>
    <w:rsid w:val="009F6DF0"/>
    <w:rsid w:val="00A05F73"/>
    <w:rsid w:val="00A10D2F"/>
    <w:rsid w:val="00A15234"/>
    <w:rsid w:val="00A30918"/>
    <w:rsid w:val="00A40DE3"/>
    <w:rsid w:val="00A4568F"/>
    <w:rsid w:val="00A47ACD"/>
    <w:rsid w:val="00A542A2"/>
    <w:rsid w:val="00A56807"/>
    <w:rsid w:val="00A60DB3"/>
    <w:rsid w:val="00A61A80"/>
    <w:rsid w:val="00A66B04"/>
    <w:rsid w:val="00A74DA6"/>
    <w:rsid w:val="00A76078"/>
    <w:rsid w:val="00A93C49"/>
    <w:rsid w:val="00A964D7"/>
    <w:rsid w:val="00AA2BAF"/>
    <w:rsid w:val="00AA78F3"/>
    <w:rsid w:val="00AC2081"/>
    <w:rsid w:val="00AC31AE"/>
    <w:rsid w:val="00AD0308"/>
    <w:rsid w:val="00AD1579"/>
    <w:rsid w:val="00AD3CA6"/>
    <w:rsid w:val="00AE289F"/>
    <w:rsid w:val="00AF5876"/>
    <w:rsid w:val="00AF58D0"/>
    <w:rsid w:val="00B04E75"/>
    <w:rsid w:val="00B0786E"/>
    <w:rsid w:val="00B207F2"/>
    <w:rsid w:val="00B22C9B"/>
    <w:rsid w:val="00B34208"/>
    <w:rsid w:val="00B52829"/>
    <w:rsid w:val="00B53714"/>
    <w:rsid w:val="00B555CC"/>
    <w:rsid w:val="00B70E0D"/>
    <w:rsid w:val="00B86689"/>
    <w:rsid w:val="00BA15EE"/>
    <w:rsid w:val="00BA766F"/>
    <w:rsid w:val="00BB0C9F"/>
    <w:rsid w:val="00BC4F22"/>
    <w:rsid w:val="00BD04F1"/>
    <w:rsid w:val="00BD7216"/>
    <w:rsid w:val="00BE01B5"/>
    <w:rsid w:val="00BE1F4D"/>
    <w:rsid w:val="00BE37CB"/>
    <w:rsid w:val="00BE4576"/>
    <w:rsid w:val="00BF73EC"/>
    <w:rsid w:val="00C06D36"/>
    <w:rsid w:val="00C070D2"/>
    <w:rsid w:val="00C31CF3"/>
    <w:rsid w:val="00C43BE1"/>
    <w:rsid w:val="00C47125"/>
    <w:rsid w:val="00C702ED"/>
    <w:rsid w:val="00C71C8F"/>
    <w:rsid w:val="00C76593"/>
    <w:rsid w:val="00C76894"/>
    <w:rsid w:val="00C83206"/>
    <w:rsid w:val="00C91ED4"/>
    <w:rsid w:val="00C9243A"/>
    <w:rsid w:val="00CA7158"/>
    <w:rsid w:val="00CB12BC"/>
    <w:rsid w:val="00CB5469"/>
    <w:rsid w:val="00CC2244"/>
    <w:rsid w:val="00CD326F"/>
    <w:rsid w:val="00CD6D24"/>
    <w:rsid w:val="00CE4897"/>
    <w:rsid w:val="00CF1B6E"/>
    <w:rsid w:val="00CF409C"/>
    <w:rsid w:val="00D0023F"/>
    <w:rsid w:val="00D0048F"/>
    <w:rsid w:val="00D06905"/>
    <w:rsid w:val="00D22922"/>
    <w:rsid w:val="00D23D0A"/>
    <w:rsid w:val="00D24D48"/>
    <w:rsid w:val="00D279D0"/>
    <w:rsid w:val="00D4026F"/>
    <w:rsid w:val="00D40788"/>
    <w:rsid w:val="00D42F4B"/>
    <w:rsid w:val="00D44DB7"/>
    <w:rsid w:val="00D550E5"/>
    <w:rsid w:val="00D6008C"/>
    <w:rsid w:val="00D602F4"/>
    <w:rsid w:val="00D74576"/>
    <w:rsid w:val="00D74ED3"/>
    <w:rsid w:val="00D81241"/>
    <w:rsid w:val="00D81817"/>
    <w:rsid w:val="00D83A79"/>
    <w:rsid w:val="00D93B07"/>
    <w:rsid w:val="00DA5270"/>
    <w:rsid w:val="00DA7496"/>
    <w:rsid w:val="00DB08E9"/>
    <w:rsid w:val="00DB7861"/>
    <w:rsid w:val="00DC041F"/>
    <w:rsid w:val="00DC406C"/>
    <w:rsid w:val="00DC5970"/>
    <w:rsid w:val="00DE2740"/>
    <w:rsid w:val="00E050D7"/>
    <w:rsid w:val="00E106A1"/>
    <w:rsid w:val="00E344AD"/>
    <w:rsid w:val="00E3514B"/>
    <w:rsid w:val="00E35FCC"/>
    <w:rsid w:val="00E36A7F"/>
    <w:rsid w:val="00E464FC"/>
    <w:rsid w:val="00E47B49"/>
    <w:rsid w:val="00E517AE"/>
    <w:rsid w:val="00E55448"/>
    <w:rsid w:val="00E55815"/>
    <w:rsid w:val="00E9149A"/>
    <w:rsid w:val="00EA10E4"/>
    <w:rsid w:val="00EA17E2"/>
    <w:rsid w:val="00EA2591"/>
    <w:rsid w:val="00EA336F"/>
    <w:rsid w:val="00EB2335"/>
    <w:rsid w:val="00EB5307"/>
    <w:rsid w:val="00EB5C7D"/>
    <w:rsid w:val="00EB6503"/>
    <w:rsid w:val="00EB7019"/>
    <w:rsid w:val="00ED1194"/>
    <w:rsid w:val="00ED4572"/>
    <w:rsid w:val="00EE098D"/>
    <w:rsid w:val="00EE1780"/>
    <w:rsid w:val="00EE217D"/>
    <w:rsid w:val="00EE440E"/>
    <w:rsid w:val="00EF56D8"/>
    <w:rsid w:val="00EF710E"/>
    <w:rsid w:val="00F03A80"/>
    <w:rsid w:val="00F03E7C"/>
    <w:rsid w:val="00F06B12"/>
    <w:rsid w:val="00F21839"/>
    <w:rsid w:val="00F228B4"/>
    <w:rsid w:val="00F25F5B"/>
    <w:rsid w:val="00F3504D"/>
    <w:rsid w:val="00F35D43"/>
    <w:rsid w:val="00F46075"/>
    <w:rsid w:val="00F6344D"/>
    <w:rsid w:val="00F64155"/>
    <w:rsid w:val="00F74046"/>
    <w:rsid w:val="00F76A85"/>
    <w:rsid w:val="00F808C4"/>
    <w:rsid w:val="00F91CB0"/>
    <w:rsid w:val="00FA1A1A"/>
    <w:rsid w:val="00FA35AA"/>
    <w:rsid w:val="00FB7415"/>
    <w:rsid w:val="00FC1C1F"/>
    <w:rsid w:val="00FC490B"/>
    <w:rsid w:val="00FE5BD5"/>
    <w:rsid w:val="00FF24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25614"/>
  <w15:chartTrackingRefBased/>
  <w15:docId w15:val="{AA4ACC2F-1641-439E-96A6-BE16EE14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0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50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504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50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50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50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50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50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50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50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50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504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50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50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50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50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50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50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50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50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0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50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04D"/>
    <w:pPr>
      <w:spacing w:before="160"/>
      <w:jc w:val="center"/>
    </w:pPr>
    <w:rPr>
      <w:i/>
      <w:iCs/>
      <w:color w:val="404040" w:themeColor="text1" w:themeTint="BF"/>
    </w:rPr>
  </w:style>
  <w:style w:type="character" w:customStyle="1" w:styleId="a8">
    <w:name w:val="引用文 (文字)"/>
    <w:basedOn w:val="a0"/>
    <w:link w:val="a7"/>
    <w:uiPriority w:val="29"/>
    <w:rsid w:val="00F3504D"/>
    <w:rPr>
      <w:i/>
      <w:iCs/>
      <w:color w:val="404040" w:themeColor="text1" w:themeTint="BF"/>
    </w:rPr>
  </w:style>
  <w:style w:type="paragraph" w:styleId="a9">
    <w:name w:val="List Paragraph"/>
    <w:basedOn w:val="a"/>
    <w:uiPriority w:val="34"/>
    <w:qFormat/>
    <w:rsid w:val="00F3504D"/>
    <w:pPr>
      <w:ind w:left="720"/>
      <w:contextualSpacing/>
    </w:pPr>
  </w:style>
  <w:style w:type="character" w:styleId="21">
    <w:name w:val="Intense Emphasis"/>
    <w:basedOn w:val="a0"/>
    <w:uiPriority w:val="21"/>
    <w:qFormat/>
    <w:rsid w:val="00F3504D"/>
    <w:rPr>
      <w:i/>
      <w:iCs/>
      <w:color w:val="0F4761" w:themeColor="accent1" w:themeShade="BF"/>
    </w:rPr>
  </w:style>
  <w:style w:type="paragraph" w:styleId="22">
    <w:name w:val="Intense Quote"/>
    <w:basedOn w:val="a"/>
    <w:next w:val="a"/>
    <w:link w:val="23"/>
    <w:uiPriority w:val="30"/>
    <w:qFormat/>
    <w:rsid w:val="00F35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504D"/>
    <w:rPr>
      <w:i/>
      <w:iCs/>
      <w:color w:val="0F4761" w:themeColor="accent1" w:themeShade="BF"/>
    </w:rPr>
  </w:style>
  <w:style w:type="character" w:styleId="24">
    <w:name w:val="Intense Reference"/>
    <w:basedOn w:val="a0"/>
    <w:uiPriority w:val="32"/>
    <w:qFormat/>
    <w:rsid w:val="00F3504D"/>
    <w:rPr>
      <w:b/>
      <w:bCs/>
      <w:smallCaps/>
      <w:color w:val="0F4761" w:themeColor="accent1" w:themeShade="BF"/>
      <w:spacing w:val="5"/>
    </w:rPr>
  </w:style>
  <w:style w:type="table" w:styleId="aa">
    <w:name w:val="Table Grid"/>
    <w:basedOn w:val="a1"/>
    <w:uiPriority w:val="39"/>
    <w:rsid w:val="009C3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F56D8"/>
    <w:pPr>
      <w:tabs>
        <w:tab w:val="center" w:pos="4252"/>
        <w:tab w:val="right" w:pos="8504"/>
      </w:tabs>
      <w:snapToGrid w:val="0"/>
    </w:pPr>
  </w:style>
  <w:style w:type="character" w:customStyle="1" w:styleId="ac">
    <w:name w:val="ヘッダー (文字)"/>
    <w:basedOn w:val="a0"/>
    <w:link w:val="ab"/>
    <w:uiPriority w:val="99"/>
    <w:rsid w:val="00EF56D8"/>
  </w:style>
  <w:style w:type="paragraph" w:styleId="ad">
    <w:name w:val="footer"/>
    <w:basedOn w:val="a"/>
    <w:link w:val="ae"/>
    <w:uiPriority w:val="99"/>
    <w:unhideWhenUsed/>
    <w:rsid w:val="00EF56D8"/>
    <w:pPr>
      <w:tabs>
        <w:tab w:val="center" w:pos="4252"/>
        <w:tab w:val="right" w:pos="8504"/>
      </w:tabs>
      <w:snapToGrid w:val="0"/>
    </w:pPr>
  </w:style>
  <w:style w:type="character" w:customStyle="1" w:styleId="ae">
    <w:name w:val="フッター (文字)"/>
    <w:basedOn w:val="a0"/>
    <w:link w:val="ad"/>
    <w:uiPriority w:val="99"/>
    <w:rsid w:val="00EF56D8"/>
  </w:style>
  <w:style w:type="character" w:styleId="af">
    <w:name w:val="annotation reference"/>
    <w:basedOn w:val="a0"/>
    <w:uiPriority w:val="99"/>
    <w:semiHidden/>
    <w:unhideWhenUsed/>
    <w:rsid w:val="004562C5"/>
    <w:rPr>
      <w:sz w:val="18"/>
      <w:szCs w:val="18"/>
    </w:rPr>
  </w:style>
  <w:style w:type="paragraph" w:styleId="af0">
    <w:name w:val="annotation text"/>
    <w:basedOn w:val="a"/>
    <w:link w:val="af1"/>
    <w:uiPriority w:val="99"/>
    <w:unhideWhenUsed/>
    <w:rsid w:val="004562C5"/>
  </w:style>
  <w:style w:type="character" w:customStyle="1" w:styleId="af1">
    <w:name w:val="コメント文字列 (文字)"/>
    <w:basedOn w:val="a0"/>
    <w:link w:val="af0"/>
    <w:uiPriority w:val="99"/>
    <w:rsid w:val="004562C5"/>
  </w:style>
  <w:style w:type="paragraph" w:styleId="af2">
    <w:name w:val="annotation subject"/>
    <w:basedOn w:val="af0"/>
    <w:next w:val="af0"/>
    <w:link w:val="af3"/>
    <w:uiPriority w:val="99"/>
    <w:semiHidden/>
    <w:unhideWhenUsed/>
    <w:rsid w:val="004562C5"/>
    <w:rPr>
      <w:b/>
      <w:bCs/>
    </w:rPr>
  </w:style>
  <w:style w:type="character" w:customStyle="1" w:styleId="af3">
    <w:name w:val="コメント内容 (文字)"/>
    <w:basedOn w:val="af1"/>
    <w:link w:val="af2"/>
    <w:uiPriority w:val="99"/>
    <w:semiHidden/>
    <w:rsid w:val="004562C5"/>
    <w:rPr>
      <w:b/>
      <w:bCs/>
    </w:rPr>
  </w:style>
  <w:style w:type="table" w:customStyle="1" w:styleId="11">
    <w:name w:val="表 (格子)1"/>
    <w:basedOn w:val="a1"/>
    <w:next w:val="aa"/>
    <w:uiPriority w:val="59"/>
    <w:rsid w:val="00EE440E"/>
    <w:pPr>
      <w:widowControl w:val="0"/>
      <w:autoSpaceDE w:val="0"/>
      <w:autoSpaceDN w:val="0"/>
      <w:spacing w:after="0" w:line="240" w:lineRule="auto"/>
    </w:pPr>
    <w:rPr>
      <w:kern w:val="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35527A"/>
    <w:pPr>
      <w:spacing w:after="0" w:line="240" w:lineRule="auto"/>
    </w:pPr>
  </w:style>
  <w:style w:type="character" w:styleId="af5">
    <w:name w:val="Hyperlink"/>
    <w:basedOn w:val="a0"/>
    <w:uiPriority w:val="99"/>
    <w:unhideWhenUsed/>
    <w:rsid w:val="00775D88"/>
    <w:rPr>
      <w:color w:val="467886" w:themeColor="hyperlink"/>
      <w:u w:val="single"/>
    </w:rPr>
  </w:style>
  <w:style w:type="character" w:styleId="af6">
    <w:name w:val="Unresolved Mention"/>
    <w:basedOn w:val="a0"/>
    <w:uiPriority w:val="99"/>
    <w:semiHidden/>
    <w:unhideWhenUsed/>
    <w:rsid w:val="00775D88"/>
    <w:rPr>
      <w:color w:val="605E5C"/>
      <w:shd w:val="clear" w:color="auto" w:fill="E1DFDD"/>
    </w:rPr>
  </w:style>
  <w:style w:type="paragraph" w:styleId="af7">
    <w:name w:val="Closing"/>
    <w:basedOn w:val="a"/>
    <w:link w:val="af8"/>
    <w:uiPriority w:val="99"/>
    <w:unhideWhenUsed/>
    <w:rsid w:val="00F03E7C"/>
    <w:pPr>
      <w:jc w:val="right"/>
    </w:pPr>
    <w:rPr>
      <w:rFonts w:ascii="游ゴシック" w:eastAsia="游ゴシック" w:hAnsi="游ゴシック"/>
      <w:sz w:val="21"/>
      <w:szCs w:val="22"/>
    </w:rPr>
  </w:style>
  <w:style w:type="character" w:customStyle="1" w:styleId="af8">
    <w:name w:val="結語 (文字)"/>
    <w:basedOn w:val="a0"/>
    <w:link w:val="af7"/>
    <w:uiPriority w:val="99"/>
    <w:rsid w:val="00F03E7C"/>
    <w:rPr>
      <w:rFonts w:ascii="游ゴシック" w:eastAsia="游ゴシック" w:hAnsi="游ゴシック"/>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FE77FE409C564F9A4E1AC12088F8F2" ma:contentTypeVersion="9" ma:contentTypeDescription="新しいドキュメントを作成します。" ma:contentTypeScope="" ma:versionID="96c760870caf5da8ca9d2fde10d74292">
  <xsd:schema xmlns:xsd="http://www.w3.org/2001/XMLSchema" xmlns:xs="http://www.w3.org/2001/XMLSchema" xmlns:p="http://schemas.microsoft.com/office/2006/metadata/properties" xmlns:ns2="9ef61f93-54fa-4a9a-8735-4471e44ffd09" targetNamespace="http://schemas.microsoft.com/office/2006/metadata/properties" ma:root="true" ma:fieldsID="b925c4a04536e85af8834979122fd718" ns2:_="">
    <xsd:import namespace="9ef61f93-54fa-4a9a-8735-4471e44ffd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61f93-54fa-4a9a-8735-4471e44ff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f61f93-54fa-4a9a-8735-4471e44ffd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9136A-8E4A-486B-A20E-215AFF412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61f93-54fa-4a9a-8735-4471e44ff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42FB2-4835-4CC5-9D2D-05782A97B092}">
  <ds:schemaRefs>
    <ds:schemaRef ds:uri="http://schemas.microsoft.com/office/2006/metadata/properties"/>
    <ds:schemaRef ds:uri="http://schemas.microsoft.com/office/infopath/2007/PartnerControls"/>
    <ds:schemaRef ds:uri="9ef61f93-54fa-4a9a-8735-4471e44ffd09"/>
  </ds:schemaRefs>
</ds:datastoreItem>
</file>

<file path=customXml/itemProps3.xml><?xml version="1.0" encoding="utf-8"?>
<ds:datastoreItem xmlns:ds="http://schemas.openxmlformats.org/officeDocument/2006/customXml" ds:itemID="{59D68999-91CA-42D8-8C08-4696C5DDA88D}">
  <ds:schemaRefs>
    <ds:schemaRef ds:uri="http://schemas.microsoft.com/sharepoint/v3/contenttype/forms"/>
  </ds:schemaRefs>
</ds:datastoreItem>
</file>

<file path=customXml/itemProps4.xml><?xml version="1.0" encoding="utf-8"?>
<ds:datastoreItem xmlns:ds="http://schemas.openxmlformats.org/officeDocument/2006/customXml" ds:itemID="{83AAD13E-480A-4EC2-A51B-495DC7F2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Kazuyoshi Ozawa(小澤　一嘉)</dc:creator>
  <cp:keywords/>
  <dc:description/>
  <cp:lastModifiedBy>山田　雄也</cp:lastModifiedBy>
  <cp:revision>3</cp:revision>
  <cp:lastPrinted>2025-04-13T03:29:00Z</cp:lastPrinted>
  <dcterms:created xsi:type="dcterms:W3CDTF">2025-10-09T09:19:00Z</dcterms:created>
  <dcterms:modified xsi:type="dcterms:W3CDTF">2025-10-10T01:51:00Z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0x0101009FFE77FE409C564F9A4E1AC12088F8F2</vt:lpwstr>
  </property>
  <property fmtid="{D5CDD505-2E9C-101B-9397-08002B2CF9AE}" pid="3" name="MediaServiceImageTags">
    <vt:lpwstr/>
  </property>
  <property fmtid="{D5CDD505-2E9C-101B-9397-08002B2CF9AE}" pid="4" name="docLang">
    <vt:lpwstr>ja</vt:lpwstr>
  </property>
</Properties>
</file>