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CE5A2" w14:textId="4536DA7B" w:rsidR="00D2479A" w:rsidRPr="00345DAA" w:rsidRDefault="00000E67" w:rsidP="00345DAA">
      <w:pPr>
        <w:jc w:val="center"/>
        <w:rPr>
          <w:rFonts w:ascii="UD デジタル 教科書体 N-B" w:eastAsia="UD デジタル 教科書体 N-B"/>
          <w:sz w:val="28"/>
        </w:rPr>
      </w:pPr>
      <w:r w:rsidRPr="00345DAA">
        <w:rPr>
          <w:rFonts w:ascii="UD デジタル 教科書体 N-B" w:eastAsia="UD デジタル 教科書体 N-B" w:hint="eastAsia"/>
          <w:sz w:val="28"/>
        </w:rPr>
        <w:t>焼津</w:t>
      </w:r>
      <w:r w:rsidR="00E12B7E">
        <w:rPr>
          <w:rFonts w:ascii="UD デジタル 教科書体 N-B" w:eastAsia="UD デジタル 教科書体 N-B" w:hint="eastAsia"/>
          <w:sz w:val="28"/>
        </w:rPr>
        <w:t>市デジタル田園都市構想</w:t>
      </w:r>
      <w:r w:rsidRPr="00345DAA">
        <w:rPr>
          <w:rFonts w:ascii="UD デジタル 教科書体 N-B" w:eastAsia="UD デジタル 教科書体 N-B" w:hint="eastAsia"/>
          <w:sz w:val="28"/>
        </w:rPr>
        <w:t>総合戦略推進会議委員募集要項</w:t>
      </w:r>
    </w:p>
    <w:p w14:paraId="619EA5E4" w14:textId="1E4EFE83" w:rsidR="00000E67" w:rsidRPr="00345DAA" w:rsidRDefault="00000E67">
      <w:pPr>
        <w:rPr>
          <w:rFonts w:ascii="UD デジタル 教科書体 N-B" w:eastAsia="UD デジタル 教科書体 N-B"/>
        </w:rPr>
      </w:pPr>
    </w:p>
    <w:p w14:paraId="5786A388" w14:textId="5ED4C37B" w:rsidR="00000E67" w:rsidRPr="00345DAA" w:rsidRDefault="00000E67">
      <w:pPr>
        <w:rPr>
          <w:rFonts w:ascii="UD デジタル 教科書体 N-B" w:eastAsia="UD デジタル 教科書体 N-B"/>
        </w:rPr>
      </w:pPr>
      <w:r w:rsidRPr="00345DAA">
        <w:rPr>
          <w:rFonts w:ascii="UD デジタル 教科書体 N-B" w:eastAsia="UD デジタル 教科書体 N-B" w:hint="eastAsia"/>
        </w:rPr>
        <w:t xml:space="preserve">１　</w:t>
      </w:r>
      <w:r w:rsidR="00345DAA">
        <w:rPr>
          <w:rFonts w:ascii="UD デジタル 教科書体 N-B" w:eastAsia="UD デジタル 教科書体 N-B" w:hint="eastAsia"/>
        </w:rPr>
        <w:t>趣旨</w:t>
      </w:r>
    </w:p>
    <w:p w14:paraId="296A270B" w14:textId="29900C11" w:rsidR="003257BF" w:rsidRPr="00345DAA" w:rsidRDefault="00000E67">
      <w:pPr>
        <w:rPr>
          <w:rFonts w:ascii="UD デジタル 教科書体 N-B" w:eastAsia="UD デジタル 教科書体 N-B"/>
        </w:rPr>
      </w:pPr>
      <w:r w:rsidRPr="00345DAA">
        <w:rPr>
          <w:rFonts w:ascii="UD デジタル 教科書体 N-B" w:eastAsia="UD デジタル 教科書体 N-B" w:hint="eastAsia"/>
        </w:rPr>
        <w:t xml:space="preserve">　市では、人口減少を克服し、「活気ある焼津」の創出に向けた施策を効果的・効率的に推進するため、学識経験者・経済団体等の代表者</w:t>
      </w:r>
      <w:r w:rsidR="003257BF" w:rsidRPr="00345DAA">
        <w:rPr>
          <w:rFonts w:ascii="UD デジタル 教科書体 N-B" w:eastAsia="UD デジタル 教科書体 N-B" w:hint="eastAsia"/>
        </w:rPr>
        <w:t>などで構成される「</w:t>
      </w:r>
      <w:r w:rsidR="00E12B7E">
        <w:rPr>
          <w:rFonts w:ascii="UD デジタル 教科書体 N-B" w:eastAsia="UD デジタル 教科書体 N-B" w:hint="eastAsia"/>
        </w:rPr>
        <w:t>焼津市デジタル田園都市構想総合戦略推進会議</w:t>
      </w:r>
      <w:r w:rsidR="003257BF" w:rsidRPr="00345DAA">
        <w:rPr>
          <w:rFonts w:ascii="UD デジタル 教科書体 N-B" w:eastAsia="UD デジタル 教科書体 N-B" w:hint="eastAsia"/>
        </w:rPr>
        <w:t>」を設置しています。</w:t>
      </w:r>
    </w:p>
    <w:p w14:paraId="3073C6B1" w14:textId="3013A2F0" w:rsidR="003257BF" w:rsidRPr="00345DAA" w:rsidRDefault="003257BF">
      <w:pPr>
        <w:rPr>
          <w:rFonts w:ascii="UD デジタル 教科書体 N-B" w:eastAsia="UD デジタル 教科書体 N-B"/>
        </w:rPr>
      </w:pPr>
      <w:r w:rsidRPr="00345DAA">
        <w:rPr>
          <w:rFonts w:ascii="UD デジタル 教科書体 N-B" w:eastAsia="UD デジタル 教科書体 N-B" w:hint="eastAsia"/>
        </w:rPr>
        <w:t xml:space="preserve">　会議では、令和</w:t>
      </w:r>
      <w:r w:rsidR="00E12B7E">
        <w:rPr>
          <w:rFonts w:ascii="UD デジタル 教科書体 N-B" w:eastAsia="UD デジタル 教科書体 N-B" w:hint="eastAsia"/>
        </w:rPr>
        <w:t>６</w:t>
      </w:r>
      <w:r w:rsidRPr="00345DAA">
        <w:rPr>
          <w:rFonts w:ascii="UD デジタル 教科書体 N-B" w:eastAsia="UD デジタル 教科書体 N-B" w:hint="eastAsia"/>
        </w:rPr>
        <w:t>年度から令和</w:t>
      </w:r>
      <w:r w:rsidR="00E12B7E">
        <w:rPr>
          <w:rFonts w:ascii="UD デジタル 教科書体 N-B" w:eastAsia="UD デジタル 教科書体 N-B" w:hint="eastAsia"/>
        </w:rPr>
        <w:t>10</w:t>
      </w:r>
      <w:r w:rsidRPr="00345DAA">
        <w:rPr>
          <w:rFonts w:ascii="UD デジタル 教科書体 N-B" w:eastAsia="UD デジタル 教科書体 N-B" w:hint="eastAsia"/>
        </w:rPr>
        <w:t>年度までの５か年の政策目標・施策を示す「</w:t>
      </w:r>
      <w:r w:rsidR="00E12B7E">
        <w:rPr>
          <w:rFonts w:ascii="UD デジタル 教科書体 N-B" w:eastAsia="UD デジタル 教科書体 N-B" w:hint="eastAsia"/>
        </w:rPr>
        <w:t>焼津市デジタル田園都市構想総合戦略</w:t>
      </w:r>
      <w:r w:rsidR="00D0471D" w:rsidRPr="00345DAA">
        <w:rPr>
          <w:rFonts w:ascii="UD デジタル 教科書体 N-B" w:eastAsia="UD デジタル 教科書体 N-B" w:hint="eastAsia"/>
        </w:rPr>
        <w:t>」の施策の推進にあたり、特に将来の焼津市を担う若い方からのご意見をお聞きしたいと考えております。</w:t>
      </w:r>
    </w:p>
    <w:p w14:paraId="65C69837" w14:textId="21B1F966" w:rsidR="00D0471D" w:rsidRPr="00345DAA" w:rsidRDefault="00D0471D">
      <w:pPr>
        <w:rPr>
          <w:rFonts w:ascii="UD デジタル 教科書体 N-B" w:eastAsia="UD デジタル 教科書体 N-B"/>
        </w:rPr>
      </w:pPr>
      <w:r w:rsidRPr="00345DAA">
        <w:rPr>
          <w:rFonts w:ascii="UD デジタル 教科書体 N-B" w:eastAsia="UD デジタル 教科書体 N-B" w:hint="eastAsia"/>
        </w:rPr>
        <w:t xml:space="preserve">　つきましては、総合戦略の推進に参加していただける方を募集します。</w:t>
      </w:r>
    </w:p>
    <w:p w14:paraId="4A575B56" w14:textId="1457DE38" w:rsidR="00D0471D" w:rsidRPr="00345DAA" w:rsidRDefault="00D0471D">
      <w:pPr>
        <w:rPr>
          <w:rFonts w:ascii="UD デジタル 教科書体 N-B" w:eastAsia="UD デジタル 教科書体 N-B"/>
        </w:rPr>
      </w:pPr>
    </w:p>
    <w:p w14:paraId="09F4B402" w14:textId="040812BA" w:rsidR="00D0471D" w:rsidRPr="00345DAA" w:rsidRDefault="00D0471D">
      <w:pPr>
        <w:rPr>
          <w:rFonts w:ascii="UD デジタル 教科書体 N-B" w:eastAsia="UD デジタル 教科書体 N-B"/>
        </w:rPr>
      </w:pPr>
      <w:r w:rsidRPr="00345DAA">
        <w:rPr>
          <w:rFonts w:ascii="UD デジタル 教科書体 N-B" w:eastAsia="UD デジタル 教科書体 N-B" w:hint="eastAsia"/>
        </w:rPr>
        <w:t>２　募集人数</w:t>
      </w:r>
    </w:p>
    <w:p w14:paraId="44C31F5E" w14:textId="6B11851F" w:rsidR="00D0471D" w:rsidRPr="00345DAA" w:rsidRDefault="00D0471D">
      <w:pPr>
        <w:rPr>
          <w:rFonts w:ascii="UD デジタル 教科書体 N-B" w:eastAsia="UD デジタル 教科書体 N-B"/>
        </w:rPr>
      </w:pPr>
      <w:r w:rsidRPr="00345DAA">
        <w:rPr>
          <w:rFonts w:ascii="UD デジタル 教科書体 N-B" w:eastAsia="UD デジタル 教科書体 N-B" w:hint="eastAsia"/>
        </w:rPr>
        <w:t xml:space="preserve">　</w:t>
      </w:r>
      <w:r w:rsidR="009E08E3">
        <w:rPr>
          <w:rFonts w:ascii="UD デジタル 教科書体 N-B" w:eastAsia="UD デジタル 教科書体 N-B" w:hint="eastAsia"/>
        </w:rPr>
        <w:t>２</w:t>
      </w:r>
      <w:r w:rsidR="00FB5F12" w:rsidRPr="00345DAA">
        <w:rPr>
          <w:rFonts w:ascii="UD デジタル 教科書体 N-B" w:eastAsia="UD デジタル 教科書体 N-B" w:hint="eastAsia"/>
        </w:rPr>
        <w:t>名</w:t>
      </w:r>
    </w:p>
    <w:p w14:paraId="3110F842" w14:textId="7310DC1B" w:rsidR="00FB5F12" w:rsidRPr="00345DAA" w:rsidRDefault="00FB5F12">
      <w:pPr>
        <w:rPr>
          <w:rFonts w:ascii="UD デジタル 教科書体 N-B" w:eastAsia="UD デジタル 教科書体 N-B"/>
        </w:rPr>
      </w:pPr>
    </w:p>
    <w:p w14:paraId="68D8F9BB" w14:textId="746586A6"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３　委員の仕事</w:t>
      </w:r>
    </w:p>
    <w:p w14:paraId="75EB86C9" w14:textId="3E7A290A"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次の事項について、ご意見・ご提案をいただきます</w:t>
      </w:r>
      <w:r w:rsidR="00345DAA" w:rsidRPr="00345DAA">
        <w:rPr>
          <w:rFonts w:ascii="UD デジタル 教科書体 N-B" w:eastAsia="UD デジタル 教科書体 N-B" w:hint="eastAsia"/>
        </w:rPr>
        <w:t>。</w:t>
      </w:r>
    </w:p>
    <w:p w14:paraId="63F1F22F" w14:textId="22F65C38"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(１)</w:t>
      </w:r>
      <w:r w:rsidR="00E12B7E">
        <w:rPr>
          <w:rFonts w:ascii="UD デジタル 教科書体 N-B" w:eastAsia="UD デジタル 教科書体 N-B" w:hint="eastAsia"/>
        </w:rPr>
        <w:t>焼津市デジタル田園都市構想総合戦略</w:t>
      </w:r>
      <w:r w:rsidRPr="00345DAA">
        <w:rPr>
          <w:rFonts w:ascii="UD デジタル 教科書体 N-B" w:eastAsia="UD デジタル 教科書体 N-B" w:hint="eastAsia"/>
        </w:rPr>
        <w:t>の改定に関すること。</w:t>
      </w:r>
    </w:p>
    <w:p w14:paraId="3B9B9953" w14:textId="35E79097"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(２)総合戦略の施策の効果検証に関すること。</w:t>
      </w:r>
    </w:p>
    <w:p w14:paraId="7B0F922D" w14:textId="0667096B"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(３)その他総合戦略の施策の推進に必要な事項に関すること。</w:t>
      </w:r>
    </w:p>
    <w:p w14:paraId="39E107A4" w14:textId="08EEFA25" w:rsidR="00FB5F12" w:rsidRPr="00345DAA" w:rsidRDefault="00FB5F12">
      <w:pPr>
        <w:rPr>
          <w:rFonts w:ascii="UD デジタル 教科書体 N-B" w:eastAsia="UD デジタル 教科書体 N-B"/>
        </w:rPr>
      </w:pPr>
    </w:p>
    <w:p w14:paraId="6DB011D5" w14:textId="62D69736"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４　任期</w:t>
      </w:r>
    </w:p>
    <w:p w14:paraId="5D73D958" w14:textId="2DCFD104"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２年とし、再任を妨げないこととします。</w:t>
      </w:r>
    </w:p>
    <w:p w14:paraId="18924ED6" w14:textId="1478DBAB"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委嘱期間中、</w:t>
      </w:r>
      <w:r w:rsidR="00E12B7E">
        <w:rPr>
          <w:rFonts w:ascii="UD デジタル 教科書体 N-B" w:eastAsia="UD デジタル 教科書体 N-B" w:hint="eastAsia"/>
        </w:rPr>
        <w:t>４～５</w:t>
      </w:r>
      <w:r w:rsidRPr="00345DAA">
        <w:rPr>
          <w:rFonts w:ascii="UD デジタル 教科書体 N-B" w:eastAsia="UD デジタル 教科書体 N-B" w:hint="eastAsia"/>
        </w:rPr>
        <w:t>回程度（令和</w:t>
      </w:r>
      <w:r w:rsidR="00E12B7E">
        <w:rPr>
          <w:rFonts w:ascii="UD デジタル 教科書体 N-B" w:eastAsia="UD デジタル 教科書体 N-B" w:hint="eastAsia"/>
        </w:rPr>
        <w:t>７</w:t>
      </w:r>
      <w:r w:rsidRPr="00345DAA">
        <w:rPr>
          <w:rFonts w:ascii="UD デジタル 教科書体 N-B" w:eastAsia="UD デジタル 教科書体 N-B" w:hint="eastAsia"/>
        </w:rPr>
        <w:t>年度は</w:t>
      </w:r>
      <w:r w:rsidR="00E12B7E">
        <w:rPr>
          <w:rFonts w:ascii="UD デジタル 教科書体 N-B" w:eastAsia="UD デジタル 教科書体 N-B" w:hint="eastAsia"/>
        </w:rPr>
        <w:t>２</w:t>
      </w:r>
      <w:r w:rsidRPr="00345DAA">
        <w:rPr>
          <w:rFonts w:ascii="UD デジタル 教科書体 N-B" w:eastAsia="UD デジタル 教科書体 N-B" w:hint="eastAsia"/>
        </w:rPr>
        <w:t>回予定）の会議にご出席いただきます。なお、会議は原則平日昼間の開催となります。</w:t>
      </w:r>
    </w:p>
    <w:p w14:paraId="0DE678CF" w14:textId="5DB566ED" w:rsidR="00FB5F12" w:rsidRPr="00345DAA" w:rsidRDefault="00FB5F12">
      <w:pPr>
        <w:rPr>
          <w:rFonts w:ascii="UD デジタル 教科書体 N-B" w:eastAsia="UD デジタル 教科書体 N-B"/>
        </w:rPr>
      </w:pPr>
    </w:p>
    <w:p w14:paraId="133A881D" w14:textId="30C586FF"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５　報酬</w:t>
      </w:r>
    </w:p>
    <w:p w14:paraId="24D8A7B3" w14:textId="40BE97C8"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会議１回の出席につき　７，５００円</w:t>
      </w:r>
    </w:p>
    <w:p w14:paraId="6AD1997D" w14:textId="05FA3558" w:rsidR="00FB5F12" w:rsidRPr="00345DAA" w:rsidRDefault="00FB5F12">
      <w:pPr>
        <w:rPr>
          <w:rFonts w:ascii="UD デジタル 教科書体 N-B" w:eastAsia="UD デジタル 教科書体 N-B"/>
        </w:rPr>
      </w:pPr>
    </w:p>
    <w:p w14:paraId="6ADD17DB" w14:textId="73DC573C"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６　応募資格</w:t>
      </w:r>
    </w:p>
    <w:p w14:paraId="670B8092" w14:textId="7D650096"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次の条件に全てあてはまる方</w:t>
      </w:r>
    </w:p>
    <w:p w14:paraId="26D47E85" w14:textId="4EC130D6"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(１)４月１日現在、市内に在住・在勤・在学している満18歳～39歳の方（高校生を除く）</w:t>
      </w:r>
    </w:p>
    <w:p w14:paraId="474A561B" w14:textId="60BA4BAF" w:rsidR="00FB5F12" w:rsidRPr="00345DAA"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(２)２年間中、</w:t>
      </w:r>
      <w:r w:rsidR="00E12B7E">
        <w:rPr>
          <w:rFonts w:ascii="UD デジタル 教科書体 N-B" w:eastAsia="UD デジタル 教科書体 N-B" w:hint="eastAsia"/>
        </w:rPr>
        <w:t>４～５</w:t>
      </w:r>
      <w:r w:rsidRPr="00345DAA">
        <w:rPr>
          <w:rFonts w:ascii="UD デジタル 教科書体 N-B" w:eastAsia="UD デジタル 教科書体 N-B" w:hint="eastAsia"/>
        </w:rPr>
        <w:t>回程度開催される会議に出席できる方</w:t>
      </w:r>
    </w:p>
    <w:p w14:paraId="4EB7FA86" w14:textId="13FD274B" w:rsidR="00FB5F12" w:rsidRDefault="00FB5F12">
      <w:pPr>
        <w:rPr>
          <w:rFonts w:ascii="UD デジタル 教科書体 N-B" w:eastAsia="UD デジタル 教科書体 N-B"/>
        </w:rPr>
      </w:pPr>
      <w:r w:rsidRPr="00345DAA">
        <w:rPr>
          <w:rFonts w:ascii="UD デジタル 教科書体 N-B" w:eastAsia="UD デジタル 教科書体 N-B" w:hint="eastAsia"/>
        </w:rPr>
        <w:t xml:space="preserve">　(３)県、市の議会議員及び県、焼津市等の職員でない方</w:t>
      </w:r>
    </w:p>
    <w:p w14:paraId="71D923F6" w14:textId="32458BA7" w:rsidR="00345DAA" w:rsidRDefault="00345DAA">
      <w:pPr>
        <w:rPr>
          <w:rFonts w:ascii="UD デジタル 教科書体 N-B" w:eastAsia="UD デジタル 教科書体 N-B"/>
        </w:rPr>
      </w:pPr>
    </w:p>
    <w:p w14:paraId="310B661A" w14:textId="1D58C485" w:rsidR="00345DAA" w:rsidRDefault="00345DAA">
      <w:pPr>
        <w:rPr>
          <w:rFonts w:ascii="UD デジタル 教科書体 N-B" w:eastAsia="UD デジタル 教科書体 N-B"/>
        </w:rPr>
      </w:pPr>
    </w:p>
    <w:p w14:paraId="7177EA52" w14:textId="7FD11093" w:rsidR="00345DAA" w:rsidRDefault="00345DAA">
      <w:pPr>
        <w:rPr>
          <w:rFonts w:ascii="UD デジタル 教科書体 N-B" w:eastAsia="UD デジタル 教科書体 N-B"/>
        </w:rPr>
      </w:pPr>
      <w:r>
        <w:rPr>
          <w:rFonts w:ascii="UD デジタル 教科書体 N-B" w:eastAsia="UD デジタル 教科書体 N-B" w:hint="eastAsia"/>
        </w:rPr>
        <w:lastRenderedPageBreak/>
        <w:t>７　応募手順</w:t>
      </w:r>
    </w:p>
    <w:p w14:paraId="1275E745" w14:textId="7464AC00" w:rsidR="00345DAA" w:rsidRDefault="00345DAA">
      <w:pPr>
        <w:rPr>
          <w:rFonts w:ascii="UD デジタル 教科書体 N-B" w:eastAsia="UD デジタル 教科書体 N-B"/>
        </w:rPr>
      </w:pPr>
      <w:r>
        <w:rPr>
          <w:rFonts w:ascii="UD デジタル 教科書体 N-B" w:eastAsia="UD デジタル 教科書体 N-B" w:hint="eastAsia"/>
        </w:rPr>
        <w:t xml:space="preserve">　(１)応募方法</w:t>
      </w:r>
    </w:p>
    <w:p w14:paraId="55277C34" w14:textId="20BF0E4A" w:rsidR="002F0E2B" w:rsidRDefault="002F0E2B">
      <w:pPr>
        <w:rPr>
          <w:rFonts w:ascii="UD デジタル 教科書体 N-B" w:eastAsia="UD デジタル 教科書体 N-B"/>
        </w:rPr>
      </w:pPr>
      <w:r>
        <w:rPr>
          <w:rFonts w:ascii="UD デジタル 教科書体 N-B" w:eastAsia="UD デジタル 教科書体 N-B" w:hint="eastAsia"/>
        </w:rPr>
        <w:t xml:space="preserve">　　次の方法のいずれかでご応募ください。</w:t>
      </w:r>
    </w:p>
    <w:p w14:paraId="2F229F9C" w14:textId="65F66465" w:rsidR="002F0E2B" w:rsidRDefault="00345DAA" w:rsidP="00061EC3">
      <w:pPr>
        <w:ind w:left="630" w:hangingChars="300" w:hanging="630"/>
        <w:rPr>
          <w:rFonts w:ascii="UD デジタル 教科書体 N-B" w:eastAsia="UD デジタル 教科書体 N-B"/>
        </w:rPr>
      </w:pPr>
      <w:r>
        <w:rPr>
          <w:rFonts w:ascii="UD デジタル 教科書体 N-B" w:eastAsia="UD デジタル 教科書体 N-B" w:hint="eastAsia"/>
        </w:rPr>
        <w:t xml:space="preserve">　　①指定の応募用紙に必要事項を明記のうえ、「焼津に住み続けたい、住んでみたいと思われるまちづくり」と題した８００字程度の小論文（</w:t>
      </w:r>
      <w:r w:rsidR="0088799A">
        <w:rPr>
          <w:rFonts w:ascii="UD デジタル 教科書体 N-B" w:eastAsia="UD デジタル 教科書体 N-B" w:hint="eastAsia"/>
        </w:rPr>
        <w:t>Ａ４用紙、</w:t>
      </w:r>
      <w:r>
        <w:rPr>
          <w:rFonts w:ascii="UD デジタル 教科書体 N-B" w:eastAsia="UD デジタル 教科書体 N-B" w:hint="eastAsia"/>
        </w:rPr>
        <w:t>書式自由）とともに、下記の応募先まで電子メール</w:t>
      </w:r>
      <w:r w:rsidR="00607C70">
        <w:rPr>
          <w:rFonts w:ascii="UD デジタル 教科書体 N-B" w:eastAsia="UD デジタル 教科書体 N-B" w:hint="eastAsia"/>
        </w:rPr>
        <w:t>でお送りいただくか</w:t>
      </w:r>
      <w:r w:rsidR="002F0E2B">
        <w:rPr>
          <w:rFonts w:ascii="UD デジタル 教科書体 N-B" w:eastAsia="UD デジタル 教科書体 N-B" w:hint="eastAsia"/>
        </w:rPr>
        <w:t>、</w:t>
      </w:r>
      <w:r>
        <w:rPr>
          <w:rFonts w:ascii="UD デジタル 教科書体 N-B" w:eastAsia="UD デジタル 教科書体 N-B" w:hint="eastAsia"/>
        </w:rPr>
        <w:t>焼津市役所行政経営部政策企画課（市役所本庁舎４階）へ</w:t>
      </w:r>
      <w:r w:rsidR="002F0E2B">
        <w:rPr>
          <w:rFonts w:ascii="UD デジタル 教科書体 N-B" w:eastAsia="UD デジタル 教科書体 N-B" w:hint="eastAsia"/>
        </w:rPr>
        <w:t>直接ご持参ください。</w:t>
      </w:r>
    </w:p>
    <w:p w14:paraId="40EAF30C" w14:textId="77777777" w:rsidR="00607C70" w:rsidRDefault="002F0E2B"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p>
    <w:p w14:paraId="34E143BE" w14:textId="460B7742" w:rsidR="002F0E2B" w:rsidRDefault="002F0E2B" w:rsidP="00607C70">
      <w:pPr>
        <w:ind w:leftChars="200" w:left="420" w:firstLineChars="100" w:firstLine="210"/>
        <w:rPr>
          <w:rFonts w:ascii="UD デジタル 教科書体 N-B" w:eastAsia="UD デジタル 教科書体 N-B"/>
        </w:rPr>
      </w:pPr>
      <w:r>
        <w:rPr>
          <w:rFonts w:ascii="UD デジタル 教科書体 N-B" w:eastAsia="UD デジタル 教科書体 N-B" w:hint="eastAsia"/>
        </w:rPr>
        <w:t>応募先（問合先）　　〒425-8502　焼津市本町２丁目16番32号</w:t>
      </w:r>
    </w:p>
    <w:p w14:paraId="6BC2942E" w14:textId="734ED028" w:rsidR="002F0E2B" w:rsidRDefault="002F0E2B"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r w:rsidR="00607C70">
        <w:rPr>
          <w:rFonts w:ascii="UD デジタル 教科書体 N-B" w:eastAsia="UD デジタル 教科書体 N-B" w:hint="eastAsia"/>
        </w:rPr>
        <w:t xml:space="preserve">　</w:t>
      </w:r>
      <w:r>
        <w:rPr>
          <w:rFonts w:ascii="UD デジタル 教科書体 N-B" w:eastAsia="UD デジタル 教科書体 N-B" w:hint="eastAsia"/>
        </w:rPr>
        <w:t>焼津市役所行政経営部政策企画課　政策企画</w:t>
      </w:r>
      <w:r w:rsidR="00885677">
        <w:rPr>
          <w:rFonts w:ascii="UD デジタル 教科書体 N-B" w:eastAsia="UD デジタル 教科書体 N-B" w:hint="eastAsia"/>
        </w:rPr>
        <w:t>担当</w:t>
      </w:r>
    </w:p>
    <w:p w14:paraId="260C4A44" w14:textId="0F764013" w:rsidR="002F0E2B" w:rsidRDefault="002F0E2B"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r w:rsidR="00607C70">
        <w:rPr>
          <w:rFonts w:ascii="UD デジタル 教科書体 N-B" w:eastAsia="UD デジタル 教科書体 N-B" w:hint="eastAsia"/>
        </w:rPr>
        <w:t xml:space="preserve">　　</w:t>
      </w:r>
      <w:r>
        <w:rPr>
          <w:rFonts w:ascii="UD デジタル 教科書体 N-B" w:eastAsia="UD デジタル 教科書体 N-B" w:hint="eastAsia"/>
        </w:rPr>
        <w:t>電話：054-626-2141</w:t>
      </w:r>
    </w:p>
    <w:p w14:paraId="7FD79450" w14:textId="72346A44" w:rsidR="002F0E2B" w:rsidRPr="002F0E2B" w:rsidRDefault="002F0E2B" w:rsidP="00062DF9">
      <w:pPr>
        <w:rPr>
          <w:rFonts w:ascii="UD デジタル 教科書体 N-B" w:eastAsia="UD デジタル 教科書体 N-B"/>
        </w:rPr>
      </w:pPr>
      <w:r>
        <w:rPr>
          <w:rFonts w:ascii="UD デジタル 教科書体 N-B" w:eastAsia="UD デジタル 教科書体 N-B" w:hint="eastAsia"/>
        </w:rPr>
        <w:t xml:space="preserve">　　　　　　　　　　　　　</w:t>
      </w:r>
      <w:r w:rsidR="00607C70">
        <w:rPr>
          <w:rFonts w:ascii="UD デジタル 教科書体 N-B" w:eastAsia="UD デジタル 教科書体 N-B" w:hint="eastAsia"/>
        </w:rPr>
        <w:t xml:space="preserve">　　メールアドレス</w:t>
      </w:r>
      <w:r>
        <w:rPr>
          <w:rFonts w:ascii="UD デジタル 教科書体 N-B" w:eastAsia="UD デジタル 教科書体 N-B" w:hint="eastAsia"/>
        </w:rPr>
        <w:t>：</w:t>
      </w:r>
      <w:r w:rsidR="00607C70">
        <w:rPr>
          <w:rFonts w:ascii="UD デジタル 教科書体 N-B" w:eastAsia="UD デジタル 教科書体 N-B" w:hint="eastAsia"/>
        </w:rPr>
        <w:t>k</w:t>
      </w:r>
      <w:r w:rsidR="00607C70">
        <w:rPr>
          <w:rFonts w:ascii="UD デジタル 教科書体 N-B" w:eastAsia="UD デジタル 教科書体 N-B"/>
        </w:rPr>
        <w:t>ikaku@city.yaizu.lg.jp</w:t>
      </w:r>
    </w:p>
    <w:p w14:paraId="32DFB061" w14:textId="4A216456" w:rsidR="002F0E2B" w:rsidRDefault="002F0E2B" w:rsidP="008D6B69">
      <w:pPr>
        <w:ind w:leftChars="300" w:left="840" w:hangingChars="100" w:hanging="210"/>
        <w:rPr>
          <w:rFonts w:ascii="UD デジタル 教科書体 N-B" w:eastAsia="UD デジタル 教科書体 N-B"/>
        </w:rPr>
      </w:pPr>
      <w:r>
        <w:rPr>
          <w:rFonts w:ascii="UD デジタル 教科書体 N-B" w:eastAsia="UD デジタル 教科書体 N-B" w:hint="eastAsia"/>
        </w:rPr>
        <w:t>※応募用紙は市役所本庁舎内の政策企画課に設置するほか、市ホームページからもダウンロードできます。</w:t>
      </w:r>
    </w:p>
    <w:p w14:paraId="3DF8D37D" w14:textId="77777777" w:rsidR="008D6B69" w:rsidRPr="00345DAA" w:rsidRDefault="008D6B69" w:rsidP="002F0E2B">
      <w:pPr>
        <w:ind w:leftChars="200" w:left="420"/>
        <w:rPr>
          <w:rFonts w:ascii="UD デジタル 教科書体 N-B" w:eastAsia="UD デジタル 教科書体 N-B"/>
        </w:rPr>
      </w:pPr>
    </w:p>
    <w:p w14:paraId="4ED899E7" w14:textId="675E81AF" w:rsidR="00345DAA" w:rsidRDefault="002F0E2B" w:rsidP="002F0E2B">
      <w:pPr>
        <w:ind w:leftChars="200" w:left="420"/>
        <w:rPr>
          <w:rFonts w:ascii="UD デジタル 教科書体 N-B" w:eastAsia="UD デジタル 教科書体 N-B"/>
        </w:rPr>
      </w:pPr>
      <w:r>
        <w:rPr>
          <w:rFonts w:ascii="UD デジタル 教科書体 N-B" w:eastAsia="UD デジタル 教科書体 N-B" w:hint="eastAsia"/>
        </w:rPr>
        <w:t>②ＬｏＧｏフォームからご応募ください。</w:t>
      </w:r>
    </w:p>
    <w:p w14:paraId="11283EFF" w14:textId="53D5D41A" w:rsidR="00345DAA" w:rsidRDefault="00345DAA"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w:t>
      </w:r>
      <w:r w:rsidR="002F0E2B">
        <w:rPr>
          <w:rFonts w:ascii="UD デジタル 教科書体 N-B" w:eastAsia="UD デジタル 教科書体 N-B" w:hint="eastAsia"/>
        </w:rPr>
        <w:t xml:space="preserve">　</w:t>
      </w:r>
      <w:r w:rsidR="00607C70">
        <w:rPr>
          <w:rFonts w:ascii="UD デジタル 教科書体 N-B" w:eastAsia="UD デジタル 教科書体 N-B" w:hint="eastAsia"/>
        </w:rPr>
        <w:t xml:space="preserve">　次のＱＲコードを読み取ると、応募フォームが表示されます。</w:t>
      </w:r>
    </w:p>
    <w:p w14:paraId="7DE67A8F" w14:textId="323C7373" w:rsidR="00607C70" w:rsidRDefault="00FB6A50" w:rsidP="00345DAA">
      <w:pPr>
        <w:ind w:left="420" w:hangingChars="200" w:hanging="420"/>
        <w:rPr>
          <w:rFonts w:ascii="UD デジタル 教科書体 N-B" w:eastAsia="UD デジタル 教科書体 N-B"/>
        </w:rPr>
      </w:pPr>
      <w:r>
        <w:rPr>
          <w:noProof/>
        </w:rPr>
        <w:drawing>
          <wp:anchor distT="0" distB="0" distL="114300" distR="114300" simplePos="0" relativeHeight="251658240" behindDoc="0" locked="0" layoutInCell="1" allowOverlap="1" wp14:anchorId="684F57DF" wp14:editId="16868AC4">
            <wp:simplePos x="0" y="0"/>
            <wp:positionH relativeFrom="column">
              <wp:posOffset>421005</wp:posOffset>
            </wp:positionH>
            <wp:positionV relativeFrom="paragraph">
              <wp:posOffset>50165</wp:posOffset>
            </wp:positionV>
            <wp:extent cx="769620" cy="769620"/>
            <wp:effectExtent l="0" t="0" r="0" b="0"/>
            <wp:wrapNone/>
            <wp:docPr id="1134009341" name="図 1"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コード"/>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69620" cy="769620"/>
                    </a:xfrm>
                    <a:prstGeom prst="rect">
                      <a:avLst/>
                    </a:prstGeom>
                    <a:noFill/>
                    <a:ln>
                      <a:noFill/>
                    </a:ln>
                  </pic:spPr>
                </pic:pic>
              </a:graphicData>
            </a:graphic>
          </wp:anchor>
        </w:drawing>
      </w:r>
    </w:p>
    <w:p w14:paraId="25D502DB" w14:textId="5CB139E0" w:rsidR="00607C70" w:rsidRDefault="00607C70" w:rsidP="00345DAA">
      <w:pPr>
        <w:ind w:left="420" w:hangingChars="200" w:hanging="420"/>
        <w:rPr>
          <w:rFonts w:ascii="UD デジタル 教科書体 N-B" w:eastAsia="UD デジタル 教科書体 N-B"/>
        </w:rPr>
      </w:pPr>
    </w:p>
    <w:p w14:paraId="328F539E" w14:textId="3F8795A9" w:rsidR="00607C70" w:rsidRDefault="00607C70" w:rsidP="00345DAA">
      <w:pPr>
        <w:ind w:left="420" w:hangingChars="200" w:hanging="420"/>
        <w:rPr>
          <w:rFonts w:ascii="UD デジタル 教科書体 N-B" w:eastAsia="UD デジタル 教科書体 N-B"/>
        </w:rPr>
      </w:pPr>
    </w:p>
    <w:p w14:paraId="4F855640" w14:textId="494AB7A1" w:rsidR="00607C70" w:rsidRDefault="00607C70" w:rsidP="00345DAA">
      <w:pPr>
        <w:ind w:left="420" w:hangingChars="200" w:hanging="420"/>
        <w:rPr>
          <w:rFonts w:ascii="UD デジタル 教科書体 N-B" w:eastAsia="UD デジタル 教科書体 N-B"/>
        </w:rPr>
      </w:pPr>
    </w:p>
    <w:p w14:paraId="52738849" w14:textId="77777777" w:rsidR="00607C70" w:rsidRDefault="00607C70" w:rsidP="00345DAA">
      <w:pPr>
        <w:ind w:left="420" w:hangingChars="200" w:hanging="420"/>
        <w:rPr>
          <w:rFonts w:ascii="UD デジタル 教科書体 N-B" w:eastAsia="UD デジタル 教科書体 N-B"/>
        </w:rPr>
      </w:pPr>
    </w:p>
    <w:p w14:paraId="17CE6DED" w14:textId="775A2244"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(２)受付期間</w:t>
      </w:r>
    </w:p>
    <w:p w14:paraId="57E18A3B" w14:textId="5AF0ACB9"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令和</w:t>
      </w:r>
      <w:r w:rsidR="008D6B69">
        <w:rPr>
          <w:rFonts w:ascii="UD デジタル 教科書体 N-B" w:eastAsia="UD デジタル 教科書体 N-B" w:hint="eastAsia"/>
        </w:rPr>
        <w:t>７</w:t>
      </w:r>
      <w:r>
        <w:rPr>
          <w:rFonts w:ascii="UD デジタル 教科書体 N-B" w:eastAsia="UD デジタル 教科書体 N-B" w:hint="eastAsia"/>
        </w:rPr>
        <w:t>年４月</w:t>
      </w:r>
      <w:r w:rsidR="00FB6A50">
        <w:rPr>
          <w:rFonts w:ascii="UD デジタル 教科書体 N-B" w:eastAsia="UD デジタル 教科書体 N-B" w:hint="eastAsia"/>
        </w:rPr>
        <w:t>23</w:t>
      </w:r>
      <w:r>
        <w:rPr>
          <w:rFonts w:ascii="UD デジタル 教科書体 N-B" w:eastAsia="UD デジタル 教科書体 N-B" w:hint="eastAsia"/>
        </w:rPr>
        <w:t>日（</w:t>
      </w:r>
      <w:r w:rsidR="00FB6A50">
        <w:rPr>
          <w:rFonts w:ascii="UD デジタル 教科書体 N-B" w:eastAsia="UD デジタル 教科書体 N-B" w:hint="eastAsia"/>
        </w:rPr>
        <w:t>水</w:t>
      </w:r>
      <w:r>
        <w:rPr>
          <w:rFonts w:ascii="UD デジタル 教科書体 N-B" w:eastAsia="UD デジタル 教科書体 N-B" w:hint="eastAsia"/>
        </w:rPr>
        <w:t>）～令和</w:t>
      </w:r>
      <w:r w:rsidR="008D6B69">
        <w:rPr>
          <w:rFonts w:ascii="UD デジタル 教科書体 N-B" w:eastAsia="UD デジタル 教科書体 N-B" w:hint="eastAsia"/>
        </w:rPr>
        <w:t>７</w:t>
      </w:r>
      <w:r>
        <w:rPr>
          <w:rFonts w:ascii="UD デジタル 教科書体 N-B" w:eastAsia="UD デジタル 教科書体 N-B" w:hint="eastAsia"/>
        </w:rPr>
        <w:t>年５月</w:t>
      </w:r>
      <w:r w:rsidR="00AC3D74">
        <w:rPr>
          <w:rFonts w:ascii="UD デジタル 教科書体 N-B" w:eastAsia="UD デジタル 教科書体 N-B" w:hint="eastAsia"/>
        </w:rPr>
        <w:t>2</w:t>
      </w:r>
      <w:r w:rsidR="008D6B69">
        <w:rPr>
          <w:rFonts w:ascii="UD デジタル 教科書体 N-B" w:eastAsia="UD デジタル 教科書体 N-B" w:hint="eastAsia"/>
        </w:rPr>
        <w:t>5</w:t>
      </w:r>
      <w:r>
        <w:rPr>
          <w:rFonts w:ascii="UD デジタル 教科書体 N-B" w:eastAsia="UD デジタル 教科書体 N-B" w:hint="eastAsia"/>
        </w:rPr>
        <w:t>日（</w:t>
      </w:r>
      <w:r w:rsidR="008D6B69">
        <w:rPr>
          <w:rFonts w:ascii="UD デジタル 教科書体 N-B" w:eastAsia="UD デジタル 教科書体 N-B" w:hint="eastAsia"/>
        </w:rPr>
        <w:t>日</w:t>
      </w:r>
      <w:r>
        <w:rPr>
          <w:rFonts w:ascii="UD デジタル 教科書体 N-B" w:eastAsia="UD デジタル 教科書体 N-B" w:hint="eastAsia"/>
        </w:rPr>
        <w:t>）※必着</w:t>
      </w:r>
    </w:p>
    <w:p w14:paraId="78391A1C" w14:textId="41AB9098" w:rsidR="00607C70" w:rsidRDefault="00607C70" w:rsidP="00345DAA">
      <w:pPr>
        <w:ind w:left="420" w:hangingChars="200" w:hanging="420"/>
        <w:rPr>
          <w:rFonts w:ascii="UD デジタル 教科書体 N-B" w:eastAsia="UD デジタル 教科書体 N-B"/>
        </w:rPr>
      </w:pPr>
    </w:p>
    <w:p w14:paraId="6DD6EAC3" w14:textId="78B7CD75"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８　選考方法</w:t>
      </w:r>
    </w:p>
    <w:p w14:paraId="3E5207DA" w14:textId="35402878"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応募書類を基に書類選考し、結果については本人宛に通知します。</w:t>
      </w:r>
    </w:p>
    <w:p w14:paraId="795D5629" w14:textId="0CBF698B" w:rsidR="00607C70" w:rsidRDefault="00607C70" w:rsidP="00345DAA">
      <w:pPr>
        <w:ind w:left="420" w:hangingChars="200" w:hanging="420"/>
        <w:rPr>
          <w:rFonts w:ascii="UD デジタル 教科書体 N-B" w:eastAsia="UD デジタル 教科書体 N-B"/>
        </w:rPr>
      </w:pPr>
    </w:p>
    <w:p w14:paraId="2640BCB5" w14:textId="6FD86356"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９　注意事項</w:t>
      </w:r>
    </w:p>
    <w:p w14:paraId="5B67C876" w14:textId="55E0A773"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(１)応募に要する諸費用は本人負担となります。</w:t>
      </w:r>
    </w:p>
    <w:p w14:paraId="2684CD95" w14:textId="55252DAB"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(２)提出書類に虚偽の記載が認められた場合は、委員就任後であっても任命を取り消す場合があります。</w:t>
      </w:r>
    </w:p>
    <w:p w14:paraId="0E55CC5F" w14:textId="4AC5F395" w:rsidR="00607C70"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(３)提出いただいた書類は、返却いたしません。</w:t>
      </w:r>
    </w:p>
    <w:p w14:paraId="340A92F1" w14:textId="54F11964" w:rsidR="0088799A" w:rsidRDefault="00607C70" w:rsidP="00345DAA">
      <w:pPr>
        <w:ind w:left="420" w:hangingChars="200" w:hanging="420"/>
        <w:rPr>
          <w:rFonts w:ascii="UD デジタル 教科書体 N-B" w:eastAsia="UD デジタル 教科書体 N-B"/>
        </w:rPr>
      </w:pPr>
      <w:r>
        <w:rPr>
          <w:rFonts w:ascii="UD デジタル 教科書体 N-B" w:eastAsia="UD デジタル 教科書体 N-B" w:hint="eastAsia"/>
        </w:rPr>
        <w:t xml:space="preserve">　(４)委員の氏名は公表されますが、それ以外の個人情報の取扱いには十分留意し、他の目的には使用</w:t>
      </w:r>
      <w:r w:rsidR="0088799A">
        <w:rPr>
          <w:rFonts w:ascii="UD デジタル 教科書体 N-B" w:eastAsia="UD デジタル 教科書体 N-B" w:hint="eastAsia"/>
        </w:rPr>
        <w:t>いたしません</w:t>
      </w:r>
      <w:r>
        <w:rPr>
          <w:rFonts w:ascii="UD デジタル 教科書体 N-B" w:eastAsia="UD デジタル 教科書体 N-B" w:hint="eastAsia"/>
        </w:rPr>
        <w:t>。</w:t>
      </w:r>
    </w:p>
    <w:sectPr w:rsidR="00887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1A5F" w14:textId="77777777" w:rsidR="00000E67" w:rsidRDefault="00000E67" w:rsidP="00000E67">
      <w:r>
        <w:separator/>
      </w:r>
    </w:p>
  </w:endnote>
  <w:endnote w:type="continuationSeparator" w:id="0">
    <w:p w14:paraId="7326244A" w14:textId="77777777" w:rsidR="00000E67" w:rsidRDefault="00000E67" w:rsidP="0000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F04B" w14:textId="77777777" w:rsidR="00000E67" w:rsidRDefault="00000E67" w:rsidP="00000E67">
      <w:r>
        <w:separator/>
      </w:r>
    </w:p>
  </w:footnote>
  <w:footnote w:type="continuationSeparator" w:id="0">
    <w:p w14:paraId="44264B11" w14:textId="77777777" w:rsidR="00000E67" w:rsidRDefault="00000E67" w:rsidP="00000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9A"/>
    <w:rsid w:val="00000E67"/>
    <w:rsid w:val="00061EC3"/>
    <w:rsid w:val="00062DF9"/>
    <w:rsid w:val="00185609"/>
    <w:rsid w:val="002F0E2B"/>
    <w:rsid w:val="00313C15"/>
    <w:rsid w:val="003257BF"/>
    <w:rsid w:val="00345DAA"/>
    <w:rsid w:val="004240F2"/>
    <w:rsid w:val="00593DB3"/>
    <w:rsid w:val="00607C70"/>
    <w:rsid w:val="007617B3"/>
    <w:rsid w:val="00771B41"/>
    <w:rsid w:val="00781D25"/>
    <w:rsid w:val="007A5C74"/>
    <w:rsid w:val="00885677"/>
    <w:rsid w:val="0088736C"/>
    <w:rsid w:val="0088799A"/>
    <w:rsid w:val="008D6B69"/>
    <w:rsid w:val="009166BF"/>
    <w:rsid w:val="009E08E3"/>
    <w:rsid w:val="009F5C23"/>
    <w:rsid w:val="00A15BD0"/>
    <w:rsid w:val="00AC3D74"/>
    <w:rsid w:val="00D0471D"/>
    <w:rsid w:val="00D2479A"/>
    <w:rsid w:val="00D250FA"/>
    <w:rsid w:val="00E12B7E"/>
    <w:rsid w:val="00FB5F12"/>
    <w:rsid w:val="00FB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51417"/>
  <w15:chartTrackingRefBased/>
  <w15:docId w15:val="{A211382C-DA13-454E-96CF-8DEAED0D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E67"/>
    <w:pPr>
      <w:tabs>
        <w:tab w:val="center" w:pos="4252"/>
        <w:tab w:val="right" w:pos="8504"/>
      </w:tabs>
      <w:snapToGrid w:val="0"/>
    </w:pPr>
  </w:style>
  <w:style w:type="character" w:customStyle="1" w:styleId="a4">
    <w:name w:val="ヘッダー (文字)"/>
    <w:basedOn w:val="a0"/>
    <w:link w:val="a3"/>
    <w:uiPriority w:val="99"/>
    <w:rsid w:val="00000E67"/>
  </w:style>
  <w:style w:type="paragraph" w:styleId="a5">
    <w:name w:val="footer"/>
    <w:basedOn w:val="a"/>
    <w:link w:val="a6"/>
    <w:uiPriority w:val="99"/>
    <w:unhideWhenUsed/>
    <w:rsid w:val="00000E67"/>
    <w:pPr>
      <w:tabs>
        <w:tab w:val="center" w:pos="4252"/>
        <w:tab w:val="right" w:pos="8504"/>
      </w:tabs>
      <w:snapToGrid w:val="0"/>
    </w:pPr>
  </w:style>
  <w:style w:type="character" w:customStyle="1" w:styleId="a6">
    <w:name w:val="フッター (文字)"/>
    <w:basedOn w:val="a0"/>
    <w:link w:val="a5"/>
    <w:uiPriority w:val="99"/>
    <w:rsid w:val="00000E67"/>
  </w:style>
  <w:style w:type="table" w:styleId="a7">
    <w:name w:val="Table Grid"/>
    <w:basedOn w:val="a1"/>
    <w:uiPriority w:val="39"/>
    <w:rsid w:val="0088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佐和子</dc:creator>
  <cp:keywords/>
  <dc:description/>
  <cp:lastModifiedBy>鈴木　星矢</cp:lastModifiedBy>
  <cp:revision>14</cp:revision>
  <cp:lastPrinted>2023-04-19T23:14:00Z</cp:lastPrinted>
  <dcterms:created xsi:type="dcterms:W3CDTF">2023-04-12T00:55:00Z</dcterms:created>
  <dcterms:modified xsi:type="dcterms:W3CDTF">2025-04-14T01:10:00Z</dcterms:modified>
</cp:coreProperties>
</file>